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F417" w14:textId="79214FBC" w:rsidR="005F597C" w:rsidRPr="00C602E0" w:rsidRDefault="006D3ECD" w:rsidP="005F597C">
      <w:pPr>
        <w:pStyle w:val="Header"/>
        <w:jc w:val="center"/>
        <w:rPr>
          <w:color w:val="0070C0"/>
          <w:sz w:val="56"/>
          <w:szCs w:val="20"/>
          <w:u w:val="single"/>
        </w:rPr>
      </w:pPr>
      <w:r w:rsidRPr="00C602E0">
        <w:rPr>
          <w:color w:val="0070C0"/>
          <w:sz w:val="56"/>
          <w:szCs w:val="20"/>
          <w:u w:val="single"/>
        </w:rPr>
        <w:t xml:space="preserve">SAMPLE </w:t>
      </w:r>
      <w:r w:rsidR="005F597C" w:rsidRPr="00C602E0">
        <w:rPr>
          <w:color w:val="0070C0"/>
          <w:sz w:val="56"/>
          <w:szCs w:val="20"/>
          <w:u w:val="single"/>
        </w:rPr>
        <w:t>CALENDAR</w:t>
      </w:r>
    </w:p>
    <w:p w14:paraId="5F82EBDE" w14:textId="77777777" w:rsidR="006D3ECD" w:rsidRPr="006D3ECD" w:rsidRDefault="006D3ECD" w:rsidP="005F597C">
      <w:pPr>
        <w:pStyle w:val="Header"/>
        <w:jc w:val="center"/>
        <w:rPr>
          <w:color w:val="5B9BD5" w:themeColor="accent1"/>
          <w:sz w:val="24"/>
          <w:szCs w:val="4"/>
          <w:u w:val="single"/>
        </w:rPr>
      </w:pPr>
    </w:p>
    <w:p w14:paraId="6860F729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AUGUST</w:t>
      </w:r>
    </w:p>
    <w:p w14:paraId="6AF6D3CE" w14:textId="77777777" w:rsidR="00BE5B27" w:rsidRPr="0099337C" w:rsidRDefault="00816108" w:rsidP="00BE5B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Student Chapter board finalize s</w:t>
      </w:r>
      <w:r w:rsidR="004662D2">
        <w:rPr>
          <w:rFonts w:ascii="Helvetica" w:eastAsia="Times New Roman" w:hAnsi="Helvetica" w:cs="Helvetica"/>
          <w:color w:val="000000"/>
          <w:sz w:val="26"/>
          <w:szCs w:val="26"/>
        </w:rPr>
        <w:t>trategic p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lan</w:t>
      </w:r>
      <w:r w:rsidR="004662D2">
        <w:rPr>
          <w:rFonts w:ascii="Helvetica" w:eastAsia="Times New Roman" w:hAnsi="Helvetica" w:cs="Helvetica"/>
          <w:color w:val="000000"/>
          <w:sz w:val="26"/>
          <w:szCs w:val="26"/>
        </w:rPr>
        <w:t xml:space="preserve"> and/or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b</w:t>
      </w:r>
      <w:r w:rsid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ylaws </w:t>
      </w:r>
      <w:r w:rsidR="00BE5B27" w:rsidRPr="00BE5B27">
        <w:rPr>
          <w:rFonts w:ascii="Helvetica" w:eastAsia="Times New Roman" w:hAnsi="Helvetica" w:cs="Helvetica"/>
          <w:i/>
          <w:color w:val="000000"/>
          <w:sz w:val="20"/>
          <w:szCs w:val="26"/>
        </w:rPr>
        <w:t>(if applicable)</w:t>
      </w:r>
    </w:p>
    <w:p w14:paraId="1A2885F7" w14:textId="2E72AE02" w:rsidR="0099337C" w:rsidRPr="00BE5B27" w:rsidRDefault="004662D2" w:rsidP="00524C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S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 xml:space="preserve">ubmit updated </w:t>
      </w:r>
      <w:r w:rsidRPr="00C25E2F">
        <w:rPr>
          <w:rFonts w:ascii="Helvetica" w:eastAsia="Times New Roman" w:hAnsi="Helvetica" w:cs="Helvetica"/>
          <w:sz w:val="26"/>
          <w:szCs w:val="26"/>
        </w:rPr>
        <w:t xml:space="preserve">AGD Student Chapter </w:t>
      </w:r>
      <w:r w:rsidR="0099337C" w:rsidRPr="00C25E2F">
        <w:rPr>
          <w:rFonts w:ascii="Helvetica" w:eastAsia="Times New Roman" w:hAnsi="Helvetica" w:cs="Helvetica"/>
          <w:sz w:val="26"/>
          <w:szCs w:val="26"/>
        </w:rPr>
        <w:t>registration</w:t>
      </w:r>
      <w:r w:rsidR="00C602E0">
        <w:rPr>
          <w:rFonts w:ascii="Helvetica" w:eastAsia="Times New Roman" w:hAnsi="Helvetica" w:cs="Helvetica"/>
          <w:sz w:val="26"/>
          <w:szCs w:val="26"/>
        </w:rPr>
        <w:t>/renewal</w:t>
      </w:r>
      <w:r w:rsidR="0099337C" w:rsidRPr="00C25E2F">
        <w:rPr>
          <w:rFonts w:ascii="Helvetica" w:eastAsia="Times New Roman" w:hAnsi="Helvetica" w:cs="Helvetica"/>
          <w:sz w:val="26"/>
          <w:szCs w:val="26"/>
        </w:rPr>
        <w:t xml:space="preserve"> form</w:t>
      </w:r>
    </w:p>
    <w:p w14:paraId="0FD08294" w14:textId="53F09E96" w:rsidR="0099337C" w:rsidRDefault="004662D2" w:rsidP="00BE5B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C25E2F">
        <w:rPr>
          <w:rFonts w:ascii="Helvetica" w:eastAsia="Times New Roman" w:hAnsi="Helvetica" w:cs="Helvetica"/>
          <w:sz w:val="26"/>
          <w:szCs w:val="26"/>
        </w:rPr>
        <w:t>Submit</w:t>
      </w:r>
      <w:r w:rsidR="0099337C" w:rsidRPr="00C25E2F">
        <w:rPr>
          <w:rFonts w:ascii="Helvetica" w:eastAsia="Times New Roman" w:hAnsi="Helvetica" w:cs="Helvetica"/>
          <w:sz w:val="26"/>
          <w:szCs w:val="26"/>
        </w:rPr>
        <w:t xml:space="preserve"> request </w:t>
      </w:r>
      <w:r w:rsidRPr="00C25E2F">
        <w:rPr>
          <w:rFonts w:ascii="Helvetica" w:eastAsia="Times New Roman" w:hAnsi="Helvetica" w:cs="Helvetica"/>
          <w:sz w:val="26"/>
          <w:szCs w:val="26"/>
        </w:rPr>
        <w:t xml:space="preserve">for </w:t>
      </w:r>
      <w:r w:rsidR="0099337C" w:rsidRPr="00C25E2F">
        <w:rPr>
          <w:rFonts w:ascii="Helvetica" w:eastAsia="Times New Roman" w:hAnsi="Helvetica" w:cs="Helvetica"/>
          <w:sz w:val="26"/>
          <w:szCs w:val="26"/>
        </w:rPr>
        <w:t>recruitment &amp; promotional materials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 xml:space="preserve"> from AGD Headquarters </w:t>
      </w:r>
    </w:p>
    <w:p w14:paraId="4D2E2D60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SEPTEMBER</w:t>
      </w:r>
    </w:p>
    <w:p w14:paraId="7F8F8BE5" w14:textId="77777777" w:rsidR="00BE5B27" w:rsidRDefault="004662D2" w:rsidP="00BE5B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ost a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Student Chapter 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Welcome-Back/Kickoff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>/Recruitment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Meeting</w:t>
      </w:r>
    </w:p>
    <w:p w14:paraId="40F6D018" w14:textId="77777777" w:rsidR="0099337C" w:rsidRDefault="004662D2" w:rsidP="009933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Plan</w:t>
      </w:r>
      <w:r w:rsidR="0099337C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>fundraising initiatives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for Student Chapter</w:t>
      </w:r>
    </w:p>
    <w:p w14:paraId="579A04F4" w14:textId="5100BE01" w:rsidR="00AD3A40" w:rsidRDefault="00AD3A40" w:rsidP="009933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4ABCF57B" w14:textId="77777777" w:rsidR="00AD3A40" w:rsidRPr="00BE5B27" w:rsidRDefault="00AD3A40" w:rsidP="009933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weekly on social media (Facebook, Instagram, twitter,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</w:p>
    <w:p w14:paraId="4E225EA7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OCTOBER</w:t>
      </w:r>
    </w:p>
    <w:p w14:paraId="179606E2" w14:textId="77777777" w:rsidR="00BE5B27" w:rsidRDefault="004662D2" w:rsidP="00BE5B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Host a Student Chapter 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>Lunch &amp; Learn/CE Event</w:t>
      </w:r>
    </w:p>
    <w:p w14:paraId="7192DA40" w14:textId="5DFFCAC2" w:rsidR="00AD3A40" w:rsidRDefault="00AD3A4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29CBB466" w14:textId="008A4E1C" w:rsidR="00AD3A40" w:rsidRDefault="00AD3A4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weekly on social media (Facebook, Instagram, twitter,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</w:p>
    <w:p w14:paraId="54E3314E" w14:textId="5CE3D181" w:rsidR="00C602E0" w:rsidRPr="00AD3A40" w:rsidRDefault="00C602E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Begin collecting bulk membership applications for the chapter</w:t>
      </w:r>
    </w:p>
    <w:p w14:paraId="06D47D4F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NOVEMBER</w:t>
      </w:r>
    </w:p>
    <w:p w14:paraId="20D7E16B" w14:textId="77777777" w:rsidR="004662D2" w:rsidRDefault="004662D2" w:rsidP="004662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Host a Student Chapter Lunch &amp; Learn/CE Event</w:t>
      </w:r>
    </w:p>
    <w:p w14:paraId="14EF95AC" w14:textId="456C121D" w:rsidR="00AD3A40" w:rsidRDefault="00AD3A4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464DAC1E" w14:textId="7A1690FA" w:rsidR="00AD3A40" w:rsidRDefault="00AD3A4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weekly on social media (Facebook, Instagram, twitter,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</w:p>
    <w:p w14:paraId="4EC4D34B" w14:textId="51CD15D5" w:rsidR="00C602E0" w:rsidRPr="00C602E0" w:rsidRDefault="00C602E0" w:rsidP="00C602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Submit chapter’s bulk membership applications for the upcoming year</w:t>
      </w:r>
    </w:p>
    <w:p w14:paraId="2CD0E36D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DECEMBER</w:t>
      </w:r>
    </w:p>
    <w:p w14:paraId="64B18EFB" w14:textId="77777777" w:rsidR="00BE5B27" w:rsidRDefault="004662D2" w:rsidP="00BE5B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ost a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Student Chapter Winter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Social or Graduation Event</w:t>
      </w:r>
    </w:p>
    <w:p w14:paraId="0AC730D8" w14:textId="7A37B01C" w:rsidR="00AD3A40" w:rsidRDefault="00AD3A40" w:rsidP="00AD3A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Distribute monthly eblast with updates &amp; invite to next event</w:t>
      </w:r>
    </w:p>
    <w:p w14:paraId="16A97309" w14:textId="7D31F4B6" w:rsidR="004662D2" w:rsidRDefault="00AD3A40" w:rsidP="00AD3A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weekly on social media (Facebook, Instagram, twitter,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</w:p>
    <w:p w14:paraId="0085EB39" w14:textId="001E026C" w:rsidR="00C602E0" w:rsidRPr="00C602E0" w:rsidRDefault="00C602E0" w:rsidP="00C602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Submit chapter’s bulk membership applications for the upcoming year</w:t>
      </w:r>
    </w:p>
    <w:p w14:paraId="7DAEEC51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JANUARY</w:t>
      </w:r>
    </w:p>
    <w:p w14:paraId="3AACEDA4" w14:textId="77777777" w:rsidR="00BE5B27" w:rsidRPr="00BE5B27" w:rsidRDefault="004662D2" w:rsidP="00BE5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ost a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Student Chapter 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Welcome-Back/Kickoff</w:t>
      </w:r>
      <w:r w:rsidR="00596B10">
        <w:rPr>
          <w:rFonts w:ascii="Helvetica" w:eastAsia="Times New Roman" w:hAnsi="Helvetica" w:cs="Helvetica"/>
          <w:color w:val="000000"/>
          <w:sz w:val="26"/>
          <w:szCs w:val="26"/>
        </w:rPr>
        <w:t>/Recruitment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Meeting</w:t>
      </w:r>
    </w:p>
    <w:p w14:paraId="143E1895" w14:textId="6E39E4D9" w:rsidR="00BE5B27" w:rsidRDefault="004662D2" w:rsidP="00BE5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Encourage graduating members to apply for the 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A</w:t>
      </w:r>
      <w:r w:rsidR="00BE5B27">
        <w:rPr>
          <w:rFonts w:ascii="Helvetica" w:eastAsia="Times New Roman" w:hAnsi="Helvetica" w:cs="Helvetica"/>
          <w:color w:val="000000"/>
          <w:sz w:val="26"/>
          <w:szCs w:val="26"/>
        </w:rPr>
        <w:t>GD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Senior Student Dental Award</w:t>
      </w:r>
    </w:p>
    <w:p w14:paraId="50269A8C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FEBRUARY</w:t>
      </w:r>
    </w:p>
    <w:p w14:paraId="7403C74C" w14:textId="77777777" w:rsidR="00AD3A40" w:rsidRDefault="004662D2" w:rsidP="0046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Host a Student Chapter Lunch &amp; Learn/CE Event</w:t>
      </w:r>
    </w:p>
    <w:p w14:paraId="500191AA" w14:textId="391267B8" w:rsidR="00AD3A40" w:rsidRDefault="00AD3A40" w:rsidP="00AD3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673E05B1" w14:textId="0649DB04" w:rsidR="00BE5B27" w:rsidRDefault="00AD3A40" w:rsidP="00AD3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weekly on social media (Facebook, Instagram, twitter,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  <w:r w:rsidR="00BE5B27" w:rsidRPr="00AD3A40">
        <w:rPr>
          <w:rFonts w:ascii="Helvetica" w:eastAsia="Times New Roman" w:hAnsi="Helvetica" w:cs="Helvetica"/>
          <w:color w:val="000000"/>
          <w:sz w:val="26"/>
          <w:szCs w:val="26"/>
        </w:rPr>
        <w:t> </w:t>
      </w:r>
    </w:p>
    <w:p w14:paraId="5A63E0B9" w14:textId="6DEAE501" w:rsidR="00C602E0" w:rsidRPr="00C602E0" w:rsidRDefault="00C602E0" w:rsidP="00C60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Apply for the Chapter of the Year + Faculty of the Year Awards</w:t>
      </w:r>
    </w:p>
    <w:p w14:paraId="516D3675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MARCH</w:t>
      </w:r>
    </w:p>
    <w:p w14:paraId="65CF1A91" w14:textId="77777777" w:rsidR="004662D2" w:rsidRPr="00BE5B27" w:rsidRDefault="004662D2" w:rsidP="00466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Host a Student Chapter Lunch &amp; Learn/CE Event</w:t>
      </w:r>
    </w:p>
    <w:p w14:paraId="68417FAB" w14:textId="77777777" w:rsidR="006D3ECD" w:rsidRDefault="004662D2" w:rsidP="0088676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>A</w:t>
      </w:r>
      <w:r w:rsidR="00596B10" w:rsidRPr="006D3ECD">
        <w:rPr>
          <w:rFonts w:ascii="Helvetica" w:eastAsia="Times New Roman" w:hAnsi="Helvetica" w:cs="Helvetica"/>
          <w:color w:val="000000"/>
          <w:sz w:val="26"/>
          <w:szCs w:val="26"/>
        </w:rPr>
        <w:t>nnounce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Student Chapter</w:t>
      </w:r>
      <w:r w:rsidR="00596B10"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election schedule for 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>next</w:t>
      </w:r>
      <w:r w:rsidR="00596B10"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year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>’s Student Chapter Executive Board</w:t>
      </w:r>
    </w:p>
    <w:p w14:paraId="56898FB3" w14:textId="33CBC08D" w:rsidR="00AD3A40" w:rsidRPr="006D3ECD" w:rsidRDefault="00AD3A40" w:rsidP="0088676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0E5D71B2" w14:textId="6760582A" w:rsidR="00AD3A40" w:rsidRDefault="00AD3A40" w:rsidP="006D3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weekly on social media (Facebook, Instagram, twitter,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</w:p>
    <w:p w14:paraId="76232663" w14:textId="5AB08FBC" w:rsidR="00C602E0" w:rsidRPr="00C602E0" w:rsidRDefault="00C602E0" w:rsidP="00C6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Apply for the Chapter of the Year + Faculty of the Year Awards</w:t>
      </w:r>
    </w:p>
    <w:p w14:paraId="31DF5FCE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APRIL</w:t>
      </w:r>
    </w:p>
    <w:p w14:paraId="616B26C5" w14:textId="77777777" w:rsidR="00AD3A40" w:rsidRPr="00AD3A40" w:rsidRDefault="004662D2" w:rsidP="00AD3A40">
      <w:pPr>
        <w:pStyle w:val="ListParagraph"/>
        <w:numPr>
          <w:ilvl w:val="0"/>
          <w:numId w:val="3"/>
        </w:numPr>
        <w:spacing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ost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elections for</w:t>
      </w:r>
      <w:r w:rsidRPr="004662D2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next</w:t>
      </w:r>
      <w:r w:rsidRPr="00596B10">
        <w:rPr>
          <w:rFonts w:ascii="Helvetica" w:eastAsia="Times New Roman" w:hAnsi="Helvetica" w:cs="Helvetica"/>
          <w:color w:val="000000"/>
          <w:sz w:val="26"/>
          <w:szCs w:val="26"/>
        </w:rPr>
        <w:t xml:space="preserve"> year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’s Student Chapter Executive Board</w:t>
      </w:r>
    </w:p>
    <w:p w14:paraId="3A690479" w14:textId="77777777" w:rsidR="006D3ECD" w:rsidRDefault="00596B10" w:rsidP="00DC2CE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AGD Student Leaders </w:t>
      </w:r>
      <w:r w:rsidR="00E85D7D" w:rsidRPr="006D3ECD">
        <w:rPr>
          <w:rFonts w:ascii="Helvetica" w:eastAsia="Times New Roman" w:hAnsi="Helvetica" w:cs="Helvetica"/>
          <w:color w:val="000000"/>
          <w:sz w:val="26"/>
          <w:szCs w:val="26"/>
        </w:rPr>
        <w:t>transition positions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and</w:t>
      </w:r>
      <w:r w:rsidR="00E85D7D"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hold strategic planning meeting</w:t>
      </w:r>
    </w:p>
    <w:p w14:paraId="37502568" w14:textId="69DD5CC3" w:rsidR="00AD3A40" w:rsidRDefault="00AD3A40" w:rsidP="00AD3A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18B7E9FD" w14:textId="4286F889" w:rsidR="00AD3A40" w:rsidRDefault="00AD3A40" w:rsidP="00AD3A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weekly on social media (Facebook, Instagram, twitter,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</w:p>
    <w:p w14:paraId="4EF9866C" w14:textId="0F763656" w:rsidR="00C602E0" w:rsidRDefault="00C602E0" w:rsidP="00C6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Apply for the Chapter of the Year + Faculty of the Year Awards</w:t>
      </w:r>
    </w:p>
    <w:p w14:paraId="450F2E0D" w14:textId="27D3FFA2" w:rsidR="00C602E0" w:rsidRPr="00C602E0" w:rsidRDefault="00C602E0" w:rsidP="00C6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Apply to be a student delegate for the AGD House of Delegates</w:t>
      </w:r>
    </w:p>
    <w:p w14:paraId="62985544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MAY</w:t>
      </w:r>
    </w:p>
    <w:p w14:paraId="090C010D" w14:textId="77777777" w:rsidR="00596B10" w:rsidRDefault="00E85D7D" w:rsidP="00596B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Host an AGD Student Chapter </w:t>
      </w:r>
      <w:r w:rsidR="00596B10" w:rsidRPr="00BE5B27">
        <w:rPr>
          <w:rFonts w:ascii="Helvetica" w:eastAsia="Times New Roman" w:hAnsi="Helvetica" w:cs="Helvetica"/>
          <w:color w:val="000000"/>
          <w:sz w:val="26"/>
          <w:szCs w:val="26"/>
        </w:rPr>
        <w:t>Graduation Event</w:t>
      </w:r>
    </w:p>
    <w:p w14:paraId="2C91000E" w14:textId="1204D878" w:rsidR="00AD3A40" w:rsidRDefault="00AD3A40" w:rsidP="00AD3A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Distribute monthly eblast with updates </w:t>
      </w:r>
    </w:p>
    <w:p w14:paraId="51BBD2A1" w14:textId="77777777" w:rsidR="00AD3A40" w:rsidRDefault="00AD3A40" w:rsidP="00AD3A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weekly on social media (Facebook, Instagram, twitter,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</w:p>
    <w:p w14:paraId="2D8C5783" w14:textId="77777777" w:rsidR="0067387E" w:rsidRPr="00BE5B27" w:rsidRDefault="0067387E" w:rsidP="0067387E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JUNE</w:t>
      </w:r>
    </w:p>
    <w:p w14:paraId="0D694D5A" w14:textId="4D10D39C" w:rsidR="006D3ECD" w:rsidRDefault="006D3ECD" w:rsidP="006D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monthly on social media (Facebook, Instagram, twitter,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</w:rPr>
        <w:t>etc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</w:p>
    <w:p w14:paraId="22005F4C" w14:textId="1D54F159" w:rsidR="006D3ECD" w:rsidRDefault="006D3ECD" w:rsidP="006D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Encourage </w:t>
      </w:r>
      <w:r w:rsidR="00C602E0">
        <w:rPr>
          <w:rFonts w:ascii="Helvetica" w:eastAsia="Times New Roman" w:hAnsi="Helvetica" w:cs="Helvetica"/>
          <w:color w:val="000000"/>
          <w:sz w:val="26"/>
          <w:szCs w:val="26"/>
        </w:rPr>
        <w:t>chapter members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to register for AGD Scientific Session</w:t>
      </w:r>
    </w:p>
    <w:p w14:paraId="0C7E1AD7" w14:textId="77777777" w:rsidR="0067387E" w:rsidRPr="00BE5B27" w:rsidRDefault="0067387E" w:rsidP="0067387E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JULY</w:t>
      </w:r>
    </w:p>
    <w:p w14:paraId="5CD86539" w14:textId="5C79A7D0" w:rsidR="0067387E" w:rsidRPr="00BE5B27" w:rsidRDefault="00C602E0" w:rsidP="00673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C602E0">
        <w:rPr>
          <w:rFonts w:ascii="Helvetica" w:hAnsi="Helvetica" w:cs="Helvetica"/>
          <w:sz w:val="26"/>
          <w:szCs w:val="26"/>
        </w:rPr>
        <w:t>Attend the</w:t>
      </w:r>
      <w:r w:rsidRPr="00C602E0">
        <w:rPr>
          <w:sz w:val="24"/>
          <w:szCs w:val="24"/>
        </w:rPr>
        <w:t xml:space="preserve"> </w:t>
      </w:r>
      <w:hyperlink r:id="rId7" w:history="1">
        <w:r w:rsidR="000245C2" w:rsidRPr="006D3ECD">
          <w:rPr>
            <w:rStyle w:val="Hyperlink"/>
            <w:rFonts w:ascii="Helvetica" w:eastAsia="Times New Roman" w:hAnsi="Helvetica" w:cs="Helvetica"/>
            <w:sz w:val="26"/>
            <w:szCs w:val="26"/>
          </w:rPr>
          <w:t>AGD</w:t>
        </w:r>
        <w:r w:rsidR="0067387E" w:rsidRPr="006D3ECD">
          <w:rPr>
            <w:rStyle w:val="Hyperlink"/>
            <w:rFonts w:ascii="Helvetica" w:eastAsia="Times New Roman" w:hAnsi="Helvetica" w:cs="Helvetica"/>
            <w:sz w:val="26"/>
            <w:szCs w:val="26"/>
          </w:rPr>
          <w:t xml:space="preserve"> Scientific Session</w:t>
        </w:r>
      </w:hyperlink>
      <w:r w:rsidR="0067387E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14:paraId="74B0219B" w14:textId="77777777" w:rsidR="0067387E" w:rsidRPr="00AD3A40" w:rsidRDefault="0067387E" w:rsidP="006738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665BD450" w14:textId="65AA5738" w:rsidR="006D3ECD" w:rsidRDefault="006D3ECD" w:rsidP="006D3EC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52E0F6B4" w14:textId="77777777" w:rsidR="006D3ECD" w:rsidRDefault="006D3ECD" w:rsidP="006D3EC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1DBA6C45" w14:textId="5752A32C" w:rsidR="00AD3A40" w:rsidRPr="006D3ECD" w:rsidRDefault="00AD3A40" w:rsidP="006D3ECD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Consider connecting with your local constituent on opportunities for your Student Chapter to get involved. </w:t>
      </w:r>
    </w:p>
    <w:p w14:paraId="13D857DB" w14:textId="77777777" w:rsidR="00BE5B27" w:rsidRPr="00BE5B27" w:rsidRDefault="00BE5B27" w:rsidP="00BE5B2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6DAF164B" w14:textId="77777777" w:rsidR="00D00B8D" w:rsidRDefault="00D00B8D"/>
    <w:sectPr w:rsidR="00D00B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A98A" w14:textId="77777777" w:rsidR="007641E3" w:rsidRDefault="007641E3" w:rsidP="0073730F">
      <w:pPr>
        <w:spacing w:after="0" w:line="240" w:lineRule="auto"/>
      </w:pPr>
      <w:r>
        <w:separator/>
      </w:r>
    </w:p>
  </w:endnote>
  <w:endnote w:type="continuationSeparator" w:id="0">
    <w:p w14:paraId="1EE8704B" w14:textId="77777777" w:rsidR="007641E3" w:rsidRDefault="007641E3" w:rsidP="0073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1BC0" w14:textId="77777777" w:rsidR="007641E3" w:rsidRDefault="007641E3" w:rsidP="0073730F">
      <w:pPr>
        <w:spacing w:after="0" w:line="240" w:lineRule="auto"/>
      </w:pPr>
      <w:r>
        <w:separator/>
      </w:r>
    </w:p>
  </w:footnote>
  <w:footnote w:type="continuationSeparator" w:id="0">
    <w:p w14:paraId="724A297D" w14:textId="77777777" w:rsidR="007641E3" w:rsidRDefault="007641E3" w:rsidP="0073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7ACB" w14:textId="26DCA136" w:rsidR="005F597C" w:rsidRDefault="00A44477" w:rsidP="005F597C">
    <w:pPr>
      <w:pStyle w:val="Header"/>
      <w:jc w:val="center"/>
    </w:pPr>
    <w:r>
      <w:rPr>
        <w:noProof/>
      </w:rPr>
      <w:drawing>
        <wp:inline distT="0" distB="0" distL="0" distR="0" wp14:anchorId="6B2B9986" wp14:editId="5F22FBDF">
          <wp:extent cx="5944235" cy="14325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43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71A"/>
    <w:multiLevelType w:val="multilevel"/>
    <w:tmpl w:val="8A28A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835DE"/>
    <w:multiLevelType w:val="multilevel"/>
    <w:tmpl w:val="93E2E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15077"/>
    <w:multiLevelType w:val="multilevel"/>
    <w:tmpl w:val="5164C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169C1"/>
    <w:multiLevelType w:val="multilevel"/>
    <w:tmpl w:val="9956F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32C9C"/>
    <w:multiLevelType w:val="multilevel"/>
    <w:tmpl w:val="3C6A1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F3B7B"/>
    <w:multiLevelType w:val="multilevel"/>
    <w:tmpl w:val="484A9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330F8"/>
    <w:multiLevelType w:val="multilevel"/>
    <w:tmpl w:val="889E7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D2F8C"/>
    <w:multiLevelType w:val="hybridMultilevel"/>
    <w:tmpl w:val="C688D374"/>
    <w:lvl w:ilvl="0" w:tplc="5E8E07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322B5"/>
    <w:multiLevelType w:val="multilevel"/>
    <w:tmpl w:val="8558E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21E22"/>
    <w:multiLevelType w:val="multilevel"/>
    <w:tmpl w:val="4796B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664B7"/>
    <w:multiLevelType w:val="multilevel"/>
    <w:tmpl w:val="24902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B3FFE"/>
    <w:multiLevelType w:val="multilevel"/>
    <w:tmpl w:val="43A21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F66C6"/>
    <w:multiLevelType w:val="hybridMultilevel"/>
    <w:tmpl w:val="EEDE6728"/>
    <w:lvl w:ilvl="0" w:tplc="50A42BA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135891">
    <w:abstractNumId w:val="8"/>
  </w:num>
  <w:num w:numId="2" w16cid:durableId="535584554">
    <w:abstractNumId w:val="10"/>
  </w:num>
  <w:num w:numId="3" w16cid:durableId="2006787873">
    <w:abstractNumId w:val="2"/>
  </w:num>
  <w:num w:numId="4" w16cid:durableId="1693454681">
    <w:abstractNumId w:val="0"/>
  </w:num>
  <w:num w:numId="5" w16cid:durableId="1564683617">
    <w:abstractNumId w:val="1"/>
  </w:num>
  <w:num w:numId="6" w16cid:durableId="1342784060">
    <w:abstractNumId w:val="5"/>
  </w:num>
  <w:num w:numId="7" w16cid:durableId="114494938">
    <w:abstractNumId w:val="6"/>
  </w:num>
  <w:num w:numId="8" w16cid:durableId="193465864">
    <w:abstractNumId w:val="9"/>
  </w:num>
  <w:num w:numId="9" w16cid:durableId="1237781768">
    <w:abstractNumId w:val="3"/>
  </w:num>
  <w:num w:numId="10" w16cid:durableId="934217383">
    <w:abstractNumId w:val="4"/>
  </w:num>
  <w:num w:numId="11" w16cid:durableId="309288654">
    <w:abstractNumId w:val="11"/>
  </w:num>
  <w:num w:numId="12" w16cid:durableId="150100323">
    <w:abstractNumId w:val="12"/>
  </w:num>
  <w:num w:numId="13" w16cid:durableId="1987515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27"/>
    <w:rsid w:val="000245C2"/>
    <w:rsid w:val="00355B1D"/>
    <w:rsid w:val="003D2B2C"/>
    <w:rsid w:val="004662D2"/>
    <w:rsid w:val="00524C65"/>
    <w:rsid w:val="00596B10"/>
    <w:rsid w:val="005F597C"/>
    <w:rsid w:val="0067387E"/>
    <w:rsid w:val="006D3ECD"/>
    <w:rsid w:val="0073730F"/>
    <w:rsid w:val="00744685"/>
    <w:rsid w:val="007641E3"/>
    <w:rsid w:val="00816108"/>
    <w:rsid w:val="0099337C"/>
    <w:rsid w:val="00A44477"/>
    <w:rsid w:val="00AA4D72"/>
    <w:rsid w:val="00AD3A40"/>
    <w:rsid w:val="00BE5B27"/>
    <w:rsid w:val="00C25E2F"/>
    <w:rsid w:val="00C602E0"/>
    <w:rsid w:val="00C93E14"/>
    <w:rsid w:val="00D00B8D"/>
    <w:rsid w:val="00E85D7D"/>
    <w:rsid w:val="00EB36BD"/>
    <w:rsid w:val="00EC6D17"/>
    <w:rsid w:val="00E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0A98A735"/>
  <w15:chartTrackingRefBased/>
  <w15:docId w15:val="{91701726-EFEC-4B42-BB3F-BD8AFD5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0F"/>
  </w:style>
  <w:style w:type="paragraph" w:styleId="Footer">
    <w:name w:val="footer"/>
    <w:basedOn w:val="Normal"/>
    <w:link w:val="FooterChar"/>
    <w:uiPriority w:val="99"/>
    <w:unhideWhenUsed/>
    <w:rsid w:val="0073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0F"/>
  </w:style>
  <w:style w:type="character" w:styleId="Hyperlink">
    <w:name w:val="Hyperlink"/>
    <w:basedOn w:val="DefaultParagraphFont"/>
    <w:uiPriority w:val="99"/>
    <w:unhideWhenUsed/>
    <w:rsid w:val="00AD3A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D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d.org/agd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Aleida Lane</dc:creator>
  <cp:keywords/>
  <dc:description/>
  <cp:lastModifiedBy>Lindsey Baris</cp:lastModifiedBy>
  <cp:revision>5</cp:revision>
  <dcterms:created xsi:type="dcterms:W3CDTF">2022-10-31T18:17:00Z</dcterms:created>
  <dcterms:modified xsi:type="dcterms:W3CDTF">2022-10-31T19:14:00Z</dcterms:modified>
</cp:coreProperties>
</file>