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AD" w:rsidRPr="000F2C34" w:rsidRDefault="001F1BB9" w:rsidP="00C06DAD">
      <w:pPr>
        <w:rPr>
          <w:rFonts w:ascii="Arial" w:hAnsi="Arial" w:cs="Arial"/>
          <w:b/>
        </w:rPr>
      </w:pPr>
      <w:r w:rsidRPr="001F1BB9">
        <w:rPr>
          <w:rFonts w:ascii="Arial" w:hAnsi="Arial" w:cs="Arial"/>
          <w:b/>
        </w:rPr>
        <w:t>Developing Job Descriptions/Responsibilities</w:t>
      </w:r>
    </w:p>
    <w:p w:rsidR="00C06DAD" w:rsidRPr="000F2C34" w:rsidRDefault="00C06DAD" w:rsidP="00C06DAD">
      <w:pPr>
        <w:rPr>
          <w:rFonts w:ascii="Arial" w:hAnsi="Arial" w:cs="Arial"/>
          <w:sz w:val="20"/>
          <w:szCs w:val="20"/>
        </w:rPr>
      </w:pPr>
      <w:r w:rsidRPr="000F2C34">
        <w:rPr>
          <w:rFonts w:ascii="Arial" w:hAnsi="Arial" w:cs="Arial"/>
          <w:sz w:val="20"/>
          <w:szCs w:val="20"/>
        </w:rPr>
        <w:t>Building a strong administrative team is essential to the success of a continuing education</w:t>
      </w:r>
      <w:r w:rsidR="00DC3EAA">
        <w:rPr>
          <w:rFonts w:ascii="Arial" w:hAnsi="Arial" w:cs="Arial"/>
          <w:sz w:val="20"/>
          <w:szCs w:val="20"/>
        </w:rPr>
        <w:t xml:space="preserve"> (CE)</w:t>
      </w:r>
      <w:r w:rsidRPr="000F2C34">
        <w:rPr>
          <w:rFonts w:ascii="Arial" w:hAnsi="Arial" w:cs="Arial"/>
          <w:sz w:val="20"/>
          <w:szCs w:val="20"/>
        </w:rPr>
        <w:t xml:space="preserve"> program.  </w:t>
      </w:r>
      <w:proofErr w:type="gramStart"/>
      <w:r w:rsidRPr="000F2C34">
        <w:rPr>
          <w:rFonts w:ascii="Arial" w:hAnsi="Arial" w:cs="Arial"/>
          <w:sz w:val="20"/>
          <w:szCs w:val="20"/>
        </w:rPr>
        <w:t xml:space="preserve">Organizations </w:t>
      </w:r>
      <w:r w:rsidR="00DC3EAA">
        <w:rPr>
          <w:rFonts w:ascii="Arial" w:hAnsi="Arial" w:cs="Arial"/>
          <w:sz w:val="20"/>
          <w:szCs w:val="20"/>
        </w:rPr>
        <w:t>in which</w:t>
      </w:r>
      <w:r w:rsidRPr="000F2C34">
        <w:rPr>
          <w:rFonts w:ascii="Arial" w:hAnsi="Arial" w:cs="Arial"/>
          <w:sz w:val="20"/>
          <w:szCs w:val="20"/>
        </w:rPr>
        <w:t xml:space="preserve"> staff</w:t>
      </w:r>
      <w:r w:rsidR="00DC3EAA">
        <w:rPr>
          <w:rFonts w:ascii="Arial" w:hAnsi="Arial" w:cs="Arial"/>
          <w:sz w:val="20"/>
          <w:szCs w:val="20"/>
        </w:rPr>
        <w:t xml:space="preserve"> and volunteers</w:t>
      </w:r>
      <w:r w:rsidRPr="000F2C34">
        <w:rPr>
          <w:rFonts w:ascii="Arial" w:hAnsi="Arial" w:cs="Arial"/>
          <w:sz w:val="20"/>
          <w:szCs w:val="20"/>
        </w:rPr>
        <w:t xml:space="preserve"> understand how their individual efforts contribute to achieving the </w:t>
      </w:r>
      <w:r w:rsidR="00DC3EAA">
        <w:rPr>
          <w:rFonts w:ascii="Arial" w:hAnsi="Arial" w:cs="Arial"/>
          <w:sz w:val="20"/>
          <w:szCs w:val="20"/>
        </w:rPr>
        <w:t xml:space="preserve">program’s </w:t>
      </w:r>
      <w:r w:rsidRPr="000F2C34">
        <w:rPr>
          <w:rFonts w:ascii="Arial" w:hAnsi="Arial" w:cs="Arial"/>
          <w:sz w:val="20"/>
          <w:szCs w:val="20"/>
        </w:rPr>
        <w:t>overall shared vision, mission, and goals experience a higher rate of success.</w:t>
      </w:r>
      <w:proofErr w:type="gramEnd"/>
      <w:r w:rsidRPr="000F2C34">
        <w:rPr>
          <w:rFonts w:ascii="Arial" w:hAnsi="Arial" w:cs="Arial"/>
          <w:sz w:val="20"/>
          <w:szCs w:val="20"/>
        </w:rPr>
        <w:t xml:space="preserve"> </w:t>
      </w:r>
    </w:p>
    <w:p w:rsidR="00C06DAD" w:rsidRPr="000F2C34" w:rsidRDefault="00C06DAD" w:rsidP="00C06DAD">
      <w:pPr>
        <w:rPr>
          <w:rFonts w:ascii="Arial" w:hAnsi="Arial" w:cs="Arial"/>
          <w:sz w:val="20"/>
          <w:szCs w:val="20"/>
        </w:rPr>
      </w:pPr>
      <w:r w:rsidRPr="000F2C34">
        <w:rPr>
          <w:rFonts w:ascii="Arial" w:hAnsi="Arial" w:cs="Arial"/>
          <w:sz w:val="20"/>
          <w:szCs w:val="20"/>
        </w:rPr>
        <w:t>The Academy of General Dentistry</w:t>
      </w:r>
      <w:r w:rsidR="00DC3EAA">
        <w:rPr>
          <w:rFonts w:ascii="Arial" w:hAnsi="Arial" w:cs="Arial"/>
          <w:sz w:val="20"/>
          <w:szCs w:val="20"/>
        </w:rPr>
        <w:t xml:space="preserve"> (AGD)</w:t>
      </w:r>
      <w:r w:rsidRPr="000F2C34">
        <w:rPr>
          <w:rFonts w:ascii="Arial" w:hAnsi="Arial" w:cs="Arial"/>
          <w:sz w:val="20"/>
          <w:szCs w:val="20"/>
        </w:rPr>
        <w:t xml:space="preserve"> believes that </w:t>
      </w:r>
      <w:r w:rsidR="00DC3EAA">
        <w:rPr>
          <w:rFonts w:ascii="Arial" w:hAnsi="Arial" w:cs="Arial"/>
          <w:sz w:val="20"/>
          <w:szCs w:val="20"/>
        </w:rPr>
        <w:t xml:space="preserve">PACE-approved </w:t>
      </w:r>
      <w:r w:rsidRPr="000F2C34">
        <w:rPr>
          <w:rFonts w:ascii="Arial" w:hAnsi="Arial" w:cs="Arial"/>
          <w:sz w:val="20"/>
          <w:szCs w:val="20"/>
        </w:rPr>
        <w:t xml:space="preserve">organizations must assume specific administrative responsibilities to ensure the quality of their </w:t>
      </w:r>
      <w:r w:rsidR="00DC3EAA">
        <w:rPr>
          <w:rFonts w:ascii="Arial" w:hAnsi="Arial" w:cs="Arial"/>
          <w:sz w:val="20"/>
          <w:szCs w:val="20"/>
        </w:rPr>
        <w:t>dental CE</w:t>
      </w:r>
      <w:r w:rsidRPr="000F2C34">
        <w:rPr>
          <w:rFonts w:ascii="Arial" w:hAnsi="Arial" w:cs="Arial"/>
          <w:sz w:val="20"/>
          <w:szCs w:val="20"/>
        </w:rPr>
        <w:t xml:space="preserve"> program. Understanding the PACE </w:t>
      </w:r>
      <w:r w:rsidR="00DC3EAA">
        <w:rPr>
          <w:rFonts w:ascii="Arial" w:hAnsi="Arial" w:cs="Arial"/>
          <w:sz w:val="20"/>
          <w:szCs w:val="20"/>
        </w:rPr>
        <w:t>p</w:t>
      </w:r>
      <w:r w:rsidR="00DC3EAA" w:rsidRPr="000F2C34">
        <w:rPr>
          <w:rFonts w:ascii="Arial" w:hAnsi="Arial" w:cs="Arial"/>
          <w:sz w:val="20"/>
          <w:szCs w:val="20"/>
        </w:rPr>
        <w:t xml:space="preserve">rogram’s </w:t>
      </w:r>
      <w:r w:rsidRPr="000F2C34">
        <w:rPr>
          <w:rFonts w:ascii="Arial" w:hAnsi="Arial" w:cs="Arial"/>
          <w:sz w:val="20"/>
          <w:szCs w:val="20"/>
        </w:rPr>
        <w:t xml:space="preserve">expectations and each </w:t>
      </w:r>
      <w:r w:rsidR="00DC3EAA">
        <w:rPr>
          <w:rFonts w:ascii="Arial" w:hAnsi="Arial" w:cs="Arial"/>
          <w:sz w:val="20"/>
          <w:szCs w:val="20"/>
        </w:rPr>
        <w:t xml:space="preserve">team </w:t>
      </w:r>
      <w:r w:rsidRPr="000F2C34">
        <w:rPr>
          <w:rFonts w:ascii="Arial" w:hAnsi="Arial" w:cs="Arial"/>
          <w:sz w:val="20"/>
          <w:szCs w:val="20"/>
        </w:rPr>
        <w:t>member</w:t>
      </w:r>
      <w:r w:rsidR="00DC3EAA">
        <w:rPr>
          <w:rFonts w:ascii="Arial" w:hAnsi="Arial" w:cs="Arial"/>
          <w:sz w:val="20"/>
          <w:szCs w:val="20"/>
        </w:rPr>
        <w:t>’s responsibilities</w:t>
      </w:r>
      <w:r w:rsidRPr="000F2C34">
        <w:rPr>
          <w:rFonts w:ascii="Arial" w:hAnsi="Arial" w:cs="Arial"/>
          <w:sz w:val="20"/>
          <w:szCs w:val="20"/>
        </w:rPr>
        <w:t xml:space="preserve"> will contribute to a less</w:t>
      </w:r>
      <w:r w:rsidR="00DC3EAA">
        <w:rPr>
          <w:rFonts w:ascii="Arial" w:hAnsi="Arial" w:cs="Arial"/>
          <w:sz w:val="20"/>
          <w:szCs w:val="20"/>
        </w:rPr>
        <w:t xml:space="preserve"> </w:t>
      </w:r>
      <w:r w:rsidRPr="000F2C34">
        <w:rPr>
          <w:rFonts w:ascii="Arial" w:hAnsi="Arial" w:cs="Arial"/>
          <w:sz w:val="20"/>
          <w:szCs w:val="20"/>
        </w:rPr>
        <w:t xml:space="preserve">stressful environment and project a professional image to your attendees. </w:t>
      </w:r>
    </w:p>
    <w:p w:rsidR="001F1BB9" w:rsidRPr="001F1BB9" w:rsidRDefault="001F1BB9" w:rsidP="001F1BB9">
      <w:pPr>
        <w:spacing w:after="0"/>
        <w:contextualSpacing/>
        <w:rPr>
          <w:rFonts w:ascii="Arial" w:hAnsi="Arial" w:cs="Arial"/>
          <w:b/>
          <w:sz w:val="20"/>
          <w:szCs w:val="20"/>
        </w:rPr>
      </w:pPr>
      <w:r w:rsidRPr="001F1BB9">
        <w:rPr>
          <w:rFonts w:ascii="Arial" w:hAnsi="Arial" w:cs="Arial"/>
          <w:b/>
          <w:sz w:val="20"/>
          <w:szCs w:val="20"/>
        </w:rPr>
        <w:t>Related PACE Standard</w:t>
      </w:r>
    </w:p>
    <w:p w:rsidR="001F1BB9" w:rsidRDefault="00C06DAD" w:rsidP="001F1BB9">
      <w:pPr>
        <w:spacing w:after="0"/>
        <w:contextualSpacing/>
        <w:rPr>
          <w:rFonts w:ascii="Arial" w:hAnsi="Arial" w:cs="Arial"/>
          <w:i/>
          <w:sz w:val="20"/>
          <w:szCs w:val="20"/>
        </w:rPr>
      </w:pPr>
      <w:r w:rsidRPr="000F2C34">
        <w:rPr>
          <w:rFonts w:ascii="Arial" w:hAnsi="Arial" w:cs="Arial"/>
          <w:i/>
          <w:sz w:val="20"/>
          <w:szCs w:val="20"/>
        </w:rPr>
        <w:t>I</w:t>
      </w:r>
      <w:r w:rsidR="00DC3EAA">
        <w:rPr>
          <w:rFonts w:ascii="Arial" w:hAnsi="Arial" w:cs="Arial"/>
          <w:i/>
          <w:sz w:val="20"/>
          <w:szCs w:val="20"/>
        </w:rPr>
        <w:t>.</w:t>
      </w:r>
      <w:r w:rsidRPr="000F2C34">
        <w:rPr>
          <w:rFonts w:ascii="Arial" w:hAnsi="Arial" w:cs="Arial"/>
          <w:i/>
          <w:sz w:val="20"/>
          <w:szCs w:val="20"/>
        </w:rPr>
        <w:t xml:space="preserve"> Administration: </w:t>
      </w:r>
    </w:p>
    <w:p w:rsidR="001F1BB9" w:rsidRDefault="00C06DAD" w:rsidP="001F1BB9">
      <w:pPr>
        <w:spacing w:after="0"/>
        <w:contextualSpacing/>
        <w:rPr>
          <w:rFonts w:ascii="Arial" w:hAnsi="Arial" w:cs="Arial"/>
          <w:sz w:val="20"/>
          <w:szCs w:val="20"/>
        </w:rPr>
      </w:pPr>
      <w:r w:rsidRPr="000F2C34">
        <w:rPr>
          <w:rFonts w:ascii="Arial" w:hAnsi="Arial" w:cs="Arial"/>
          <w:sz w:val="20"/>
          <w:szCs w:val="20"/>
        </w:rPr>
        <w:t>1.</w:t>
      </w:r>
      <w:r w:rsidR="00DC3EAA" w:rsidRPr="000F2C34" w:rsidDel="00DC3EAA">
        <w:rPr>
          <w:rFonts w:ascii="Arial" w:hAnsi="Arial" w:cs="Arial"/>
          <w:sz w:val="20"/>
          <w:szCs w:val="20"/>
        </w:rPr>
        <w:t xml:space="preserve"> </w:t>
      </w:r>
      <w:r w:rsidRPr="000F2C34">
        <w:rPr>
          <w:rFonts w:ascii="Arial" w:hAnsi="Arial" w:cs="Arial"/>
          <w:sz w:val="20"/>
          <w:szCs w:val="20"/>
        </w:rPr>
        <w:t>Administration of the program must be consistent with:</w:t>
      </w:r>
    </w:p>
    <w:p w:rsidR="001F1BB9" w:rsidRDefault="00C06DAD" w:rsidP="001F1BB9">
      <w:pPr>
        <w:spacing w:after="0"/>
        <w:ind w:firstLine="720"/>
        <w:contextualSpacing/>
        <w:rPr>
          <w:rFonts w:ascii="Arial" w:hAnsi="Arial" w:cs="Arial"/>
          <w:sz w:val="20"/>
          <w:szCs w:val="20"/>
        </w:rPr>
      </w:pPr>
      <w:r w:rsidRPr="000F2C34">
        <w:rPr>
          <w:rFonts w:ascii="Arial" w:hAnsi="Arial" w:cs="Arial"/>
          <w:sz w:val="20"/>
          <w:szCs w:val="20"/>
        </w:rPr>
        <w:t>a.</w:t>
      </w:r>
      <w:r w:rsidRPr="000F2C34">
        <w:rPr>
          <w:rFonts w:ascii="Arial" w:hAnsi="Arial" w:cs="Arial"/>
          <w:sz w:val="20"/>
          <w:szCs w:val="20"/>
        </w:rPr>
        <w:tab/>
        <w:t>The goals of the program;</w:t>
      </w:r>
    </w:p>
    <w:p w:rsidR="001F1BB9" w:rsidRDefault="00C06DAD" w:rsidP="001F1BB9">
      <w:pPr>
        <w:spacing w:after="0"/>
        <w:ind w:firstLine="720"/>
        <w:contextualSpacing/>
        <w:rPr>
          <w:rFonts w:ascii="Arial" w:hAnsi="Arial" w:cs="Arial"/>
          <w:sz w:val="20"/>
          <w:szCs w:val="20"/>
        </w:rPr>
      </w:pPr>
      <w:r w:rsidRPr="000F2C34">
        <w:rPr>
          <w:rFonts w:ascii="Arial" w:hAnsi="Arial" w:cs="Arial"/>
          <w:sz w:val="20"/>
          <w:szCs w:val="20"/>
        </w:rPr>
        <w:t>b.</w:t>
      </w:r>
      <w:r w:rsidRPr="000F2C34">
        <w:rPr>
          <w:rFonts w:ascii="Arial" w:hAnsi="Arial" w:cs="Arial"/>
          <w:sz w:val="20"/>
          <w:szCs w:val="20"/>
        </w:rPr>
        <w:tab/>
        <w:t>The objectives of the planned activities.</w:t>
      </w:r>
    </w:p>
    <w:p w:rsidR="001F1BB9" w:rsidRDefault="00C06DAD" w:rsidP="001F1BB9">
      <w:pPr>
        <w:spacing w:after="0"/>
        <w:contextualSpacing/>
        <w:rPr>
          <w:rFonts w:ascii="Arial" w:hAnsi="Arial" w:cs="Arial"/>
          <w:sz w:val="20"/>
          <w:szCs w:val="20"/>
        </w:rPr>
      </w:pPr>
      <w:r w:rsidRPr="000F2C34">
        <w:rPr>
          <w:rFonts w:ascii="Arial" w:hAnsi="Arial" w:cs="Arial"/>
          <w:sz w:val="20"/>
          <w:szCs w:val="20"/>
        </w:rPr>
        <w:t>2.</w:t>
      </w:r>
      <w:r w:rsidR="00DC3EAA" w:rsidRPr="000F2C34" w:rsidDel="00DC3EAA">
        <w:rPr>
          <w:rFonts w:ascii="Arial" w:hAnsi="Arial" w:cs="Arial"/>
          <w:sz w:val="20"/>
          <w:szCs w:val="20"/>
        </w:rPr>
        <w:t xml:space="preserve"> </w:t>
      </w:r>
      <w:r w:rsidRPr="000F2C34">
        <w:rPr>
          <w:rFonts w:ascii="Arial" w:hAnsi="Arial" w:cs="Arial"/>
          <w:sz w:val="20"/>
          <w:szCs w:val="20"/>
        </w:rPr>
        <w:t>The program must be under the continuous guidance of an administrative authority and/or individual responsible for its quality, content, and ongoing content.</w:t>
      </w:r>
    </w:p>
    <w:p w:rsidR="00C06DAD" w:rsidRPr="000F2C34" w:rsidRDefault="00C06DAD" w:rsidP="00C06DAD">
      <w:pPr>
        <w:rPr>
          <w:rFonts w:ascii="Arial" w:hAnsi="Arial" w:cs="Arial"/>
          <w:sz w:val="20"/>
          <w:szCs w:val="20"/>
        </w:rPr>
      </w:pPr>
    </w:p>
    <w:p w:rsidR="001F1BB9" w:rsidRDefault="001F1BB9">
      <w:pPr>
        <w:contextualSpacing/>
        <w:rPr>
          <w:rFonts w:ascii="Arial" w:hAnsi="Arial" w:cs="Arial"/>
          <w:b/>
          <w:sz w:val="20"/>
          <w:szCs w:val="20"/>
          <w:u w:val="single"/>
        </w:rPr>
      </w:pPr>
      <w:r w:rsidRPr="001F1BB9">
        <w:rPr>
          <w:rFonts w:ascii="Arial" w:hAnsi="Arial" w:cs="Arial"/>
          <w:b/>
          <w:sz w:val="20"/>
          <w:szCs w:val="20"/>
        </w:rPr>
        <w:t>Expectations</w:t>
      </w:r>
    </w:p>
    <w:p w:rsidR="00C06DAD" w:rsidRPr="000F2C34" w:rsidRDefault="00C06DAD" w:rsidP="00C06DAD">
      <w:pPr>
        <w:rPr>
          <w:rFonts w:ascii="Arial" w:hAnsi="Arial" w:cs="Arial"/>
          <w:sz w:val="20"/>
          <w:szCs w:val="20"/>
        </w:rPr>
      </w:pPr>
      <w:r w:rsidRPr="000F2C34">
        <w:rPr>
          <w:rFonts w:ascii="Arial" w:hAnsi="Arial" w:cs="Arial"/>
          <w:sz w:val="20"/>
          <w:szCs w:val="20"/>
        </w:rPr>
        <w:t>The AGD PACE</w:t>
      </w:r>
      <w:r w:rsidR="00DC3EAA">
        <w:rPr>
          <w:rFonts w:ascii="Arial" w:hAnsi="Arial" w:cs="Arial"/>
          <w:sz w:val="20"/>
          <w:szCs w:val="20"/>
        </w:rPr>
        <w:t xml:space="preserve"> </w:t>
      </w:r>
      <w:r w:rsidRPr="000F2C34">
        <w:rPr>
          <w:rFonts w:ascii="Arial" w:hAnsi="Arial" w:cs="Arial"/>
          <w:sz w:val="20"/>
          <w:szCs w:val="20"/>
        </w:rPr>
        <w:t xml:space="preserve">Council expects CE providers to develop individual job descriptions/responsibilities for each person in the organization who contributes to the </w:t>
      </w:r>
      <w:r w:rsidR="00DC3EAA">
        <w:rPr>
          <w:rFonts w:ascii="Arial" w:hAnsi="Arial" w:cs="Arial"/>
          <w:sz w:val="20"/>
          <w:szCs w:val="20"/>
        </w:rPr>
        <w:t xml:space="preserve">CE program’s </w:t>
      </w:r>
      <w:r w:rsidRPr="000F2C34">
        <w:rPr>
          <w:rFonts w:ascii="Arial" w:hAnsi="Arial" w:cs="Arial"/>
          <w:sz w:val="20"/>
          <w:szCs w:val="20"/>
        </w:rPr>
        <w:t xml:space="preserve">administration. These job descriptions or lists of responsibilities </w:t>
      </w:r>
      <w:r w:rsidR="009F7BB9">
        <w:rPr>
          <w:rFonts w:ascii="Arial" w:hAnsi="Arial" w:cs="Arial"/>
          <w:sz w:val="20"/>
          <w:szCs w:val="20"/>
        </w:rPr>
        <w:t>only need</w:t>
      </w:r>
      <w:r w:rsidRPr="000F2C34">
        <w:rPr>
          <w:rFonts w:ascii="Arial" w:hAnsi="Arial" w:cs="Arial"/>
          <w:sz w:val="20"/>
          <w:szCs w:val="20"/>
        </w:rPr>
        <w:t xml:space="preserve"> to relate to the CE program</w:t>
      </w:r>
      <w:r w:rsidR="00DC3EAA">
        <w:rPr>
          <w:rFonts w:ascii="Arial" w:hAnsi="Arial" w:cs="Arial"/>
          <w:sz w:val="20"/>
          <w:szCs w:val="20"/>
        </w:rPr>
        <w:t>. However,</w:t>
      </w:r>
      <w:r w:rsidRPr="000F2C34">
        <w:rPr>
          <w:rFonts w:ascii="Arial" w:hAnsi="Arial" w:cs="Arial"/>
          <w:sz w:val="20"/>
          <w:szCs w:val="20"/>
        </w:rPr>
        <w:t xml:space="preserve"> if </w:t>
      </w:r>
      <w:r w:rsidR="00DC3EAA">
        <w:rPr>
          <w:rFonts w:ascii="Arial" w:hAnsi="Arial" w:cs="Arial"/>
          <w:sz w:val="20"/>
          <w:szCs w:val="20"/>
        </w:rPr>
        <w:t>an</w:t>
      </w:r>
      <w:r w:rsidR="00DC3EAA" w:rsidRPr="000F2C34">
        <w:rPr>
          <w:rFonts w:ascii="Arial" w:hAnsi="Arial" w:cs="Arial"/>
          <w:sz w:val="20"/>
          <w:szCs w:val="20"/>
        </w:rPr>
        <w:t xml:space="preserve"> </w:t>
      </w:r>
      <w:r w:rsidRPr="000F2C34">
        <w:rPr>
          <w:rFonts w:ascii="Arial" w:hAnsi="Arial" w:cs="Arial"/>
          <w:sz w:val="20"/>
          <w:szCs w:val="20"/>
        </w:rPr>
        <w:t xml:space="preserve">individual has other responsibilities in your organization, you can submit </w:t>
      </w:r>
      <w:r w:rsidR="00DC3EAA">
        <w:rPr>
          <w:rFonts w:ascii="Arial" w:hAnsi="Arial" w:cs="Arial"/>
          <w:sz w:val="20"/>
          <w:szCs w:val="20"/>
        </w:rPr>
        <w:t>his or her</w:t>
      </w:r>
      <w:r w:rsidR="00DC3EAA" w:rsidRPr="000F2C34">
        <w:rPr>
          <w:rFonts w:ascii="Arial" w:hAnsi="Arial" w:cs="Arial"/>
          <w:sz w:val="20"/>
          <w:szCs w:val="20"/>
        </w:rPr>
        <w:t xml:space="preserve"> </w:t>
      </w:r>
      <w:r w:rsidRPr="000F2C34">
        <w:rPr>
          <w:rFonts w:ascii="Arial" w:hAnsi="Arial" w:cs="Arial"/>
          <w:sz w:val="20"/>
          <w:szCs w:val="20"/>
        </w:rPr>
        <w:t xml:space="preserve">full job description and highlight the CE program responsibilities. It also is acceptable to submit an administrative or </w:t>
      </w:r>
      <w:r w:rsidR="00DC3EAA" w:rsidRPr="000F2C34">
        <w:rPr>
          <w:rFonts w:ascii="Arial" w:hAnsi="Arial" w:cs="Arial"/>
          <w:sz w:val="20"/>
          <w:szCs w:val="20"/>
        </w:rPr>
        <w:t>procedur</w:t>
      </w:r>
      <w:r w:rsidR="00DC3EAA">
        <w:rPr>
          <w:rFonts w:ascii="Arial" w:hAnsi="Arial" w:cs="Arial"/>
          <w:sz w:val="20"/>
          <w:szCs w:val="20"/>
        </w:rPr>
        <w:t>al</w:t>
      </w:r>
      <w:r w:rsidR="00DC3EAA" w:rsidRPr="000F2C34">
        <w:rPr>
          <w:rFonts w:ascii="Arial" w:hAnsi="Arial" w:cs="Arial"/>
          <w:sz w:val="20"/>
          <w:szCs w:val="20"/>
        </w:rPr>
        <w:t xml:space="preserve"> </w:t>
      </w:r>
      <w:r w:rsidRPr="000F2C34">
        <w:rPr>
          <w:rFonts w:ascii="Arial" w:hAnsi="Arial" w:cs="Arial"/>
          <w:sz w:val="20"/>
          <w:szCs w:val="20"/>
        </w:rPr>
        <w:t xml:space="preserve">manual that </w:t>
      </w:r>
      <w:proofErr w:type="gramStart"/>
      <w:r w:rsidRPr="000F2C34">
        <w:rPr>
          <w:rFonts w:ascii="Arial" w:hAnsi="Arial" w:cs="Arial"/>
          <w:sz w:val="20"/>
          <w:szCs w:val="20"/>
        </w:rPr>
        <w:t>explains</w:t>
      </w:r>
      <w:proofErr w:type="gramEnd"/>
      <w:r w:rsidRPr="000F2C34">
        <w:rPr>
          <w:rFonts w:ascii="Arial" w:hAnsi="Arial" w:cs="Arial"/>
          <w:sz w:val="20"/>
          <w:szCs w:val="20"/>
        </w:rPr>
        <w:t xml:space="preserve"> the overall process you have developed when offering your programs.</w:t>
      </w:r>
    </w:p>
    <w:p w:rsidR="00C06DAD" w:rsidRPr="000F2C34" w:rsidRDefault="00C06DAD" w:rsidP="00C06DAD">
      <w:pPr>
        <w:rPr>
          <w:rFonts w:ascii="Arial" w:hAnsi="Arial" w:cs="Arial"/>
          <w:sz w:val="20"/>
          <w:szCs w:val="20"/>
        </w:rPr>
      </w:pPr>
      <w:r w:rsidRPr="000F2C34">
        <w:rPr>
          <w:rFonts w:ascii="Arial" w:hAnsi="Arial" w:cs="Arial"/>
          <w:sz w:val="20"/>
          <w:szCs w:val="20"/>
        </w:rPr>
        <w:t xml:space="preserve">Job descriptions/responsibilities do not need to be overly complicated. The simplest format is to list each job title in your organization and then list, in bulleted format, a brief description of that position’s duties as they relate to the CE program.  </w:t>
      </w:r>
    </w:p>
    <w:p w:rsidR="00C06DAD" w:rsidRPr="000F2C34" w:rsidRDefault="00C06DAD" w:rsidP="00C06DAD">
      <w:pPr>
        <w:rPr>
          <w:rFonts w:ascii="Arial" w:hAnsi="Arial" w:cs="Arial"/>
          <w:b/>
          <w:sz w:val="20"/>
          <w:szCs w:val="20"/>
        </w:rPr>
      </w:pPr>
      <w:r w:rsidRPr="000F2C34">
        <w:rPr>
          <w:rFonts w:ascii="Arial" w:hAnsi="Arial" w:cs="Arial"/>
          <w:sz w:val="20"/>
          <w:szCs w:val="20"/>
        </w:rPr>
        <w:t>To</w:t>
      </w:r>
      <w:r w:rsidR="009F7BB9">
        <w:rPr>
          <w:rFonts w:ascii="Arial" w:hAnsi="Arial" w:cs="Arial"/>
          <w:sz w:val="20"/>
          <w:szCs w:val="20"/>
        </w:rPr>
        <w:t xml:space="preserve"> help</w:t>
      </w:r>
      <w:r w:rsidRPr="000F2C34">
        <w:rPr>
          <w:rFonts w:ascii="Arial" w:hAnsi="Arial" w:cs="Arial"/>
          <w:sz w:val="20"/>
          <w:szCs w:val="20"/>
        </w:rPr>
        <w:t xml:space="preserve"> ensure you’re meeting PACE expectations, we’ve put together </w:t>
      </w:r>
      <w:r w:rsidR="002701B6">
        <w:rPr>
          <w:rFonts w:ascii="Arial" w:hAnsi="Arial" w:cs="Arial"/>
          <w:sz w:val="20"/>
          <w:szCs w:val="20"/>
        </w:rPr>
        <w:t>this</w:t>
      </w:r>
      <w:r w:rsidR="002701B6" w:rsidRPr="000F2C34">
        <w:rPr>
          <w:rFonts w:ascii="Arial" w:hAnsi="Arial" w:cs="Arial"/>
          <w:sz w:val="20"/>
          <w:szCs w:val="20"/>
        </w:rPr>
        <w:t xml:space="preserve"> </w:t>
      </w:r>
      <w:r w:rsidRPr="000F2C34">
        <w:rPr>
          <w:rFonts w:ascii="Arial" w:hAnsi="Arial" w:cs="Arial"/>
          <w:sz w:val="20"/>
          <w:szCs w:val="20"/>
        </w:rPr>
        <w:t>helpful checklist</w:t>
      </w:r>
      <w:r w:rsidR="002701B6">
        <w:rPr>
          <w:rFonts w:ascii="Arial" w:hAnsi="Arial" w:cs="Arial"/>
          <w:sz w:val="20"/>
          <w:szCs w:val="20"/>
        </w:rPr>
        <w:t>.</w:t>
      </w:r>
    </w:p>
    <w:p w:rsidR="00C06DAD" w:rsidRPr="000F2C34" w:rsidRDefault="00C06DAD" w:rsidP="00C06DAD">
      <w:pPr>
        <w:rPr>
          <w:rFonts w:ascii="Arial" w:hAnsi="Arial" w:cs="Arial"/>
          <w:b/>
          <w:sz w:val="20"/>
          <w:szCs w:val="20"/>
        </w:rPr>
      </w:pPr>
      <w:r w:rsidRPr="000F2C34">
        <w:rPr>
          <w:rFonts w:ascii="Arial" w:hAnsi="Arial" w:cs="Arial"/>
          <w:b/>
          <w:sz w:val="20"/>
          <w:szCs w:val="20"/>
        </w:rPr>
        <w:t>Administrative Questionnaire</w:t>
      </w:r>
    </w:p>
    <w:tbl>
      <w:tblPr>
        <w:tblStyle w:val="TableGrid"/>
        <w:tblW w:w="0" w:type="auto"/>
        <w:tblLook w:val="04A0"/>
      </w:tblPr>
      <w:tblGrid>
        <w:gridCol w:w="5778"/>
        <w:gridCol w:w="1980"/>
        <w:gridCol w:w="1620"/>
      </w:tblGrid>
      <w:tr w:rsidR="00C06DAD" w:rsidRPr="000F2C34" w:rsidTr="000F2C34">
        <w:tc>
          <w:tcPr>
            <w:tcW w:w="5778" w:type="dxa"/>
          </w:tcPr>
          <w:p w:rsidR="00C06DAD" w:rsidRPr="000F2C34" w:rsidRDefault="00C06DAD" w:rsidP="00C06DAD">
            <w:pPr>
              <w:spacing w:after="200"/>
              <w:rPr>
                <w:rFonts w:ascii="Arial" w:hAnsi="Arial" w:cs="Arial"/>
                <w:b/>
                <w:sz w:val="16"/>
                <w:szCs w:val="16"/>
              </w:rPr>
            </w:pPr>
            <w:r w:rsidRPr="000F2C34">
              <w:rPr>
                <w:rFonts w:ascii="Arial" w:hAnsi="Arial" w:cs="Arial"/>
                <w:b/>
                <w:sz w:val="16"/>
                <w:szCs w:val="16"/>
              </w:rPr>
              <w:t>Who in your organization:</w:t>
            </w:r>
          </w:p>
        </w:tc>
        <w:tc>
          <w:tcPr>
            <w:tcW w:w="1980" w:type="dxa"/>
          </w:tcPr>
          <w:p w:rsidR="00C06DAD" w:rsidRPr="000F2C34" w:rsidRDefault="00C06DAD" w:rsidP="005124CB">
            <w:pPr>
              <w:spacing w:after="200"/>
              <w:rPr>
                <w:rFonts w:ascii="Arial" w:hAnsi="Arial" w:cs="Arial"/>
                <w:b/>
                <w:sz w:val="16"/>
                <w:szCs w:val="16"/>
              </w:rPr>
            </w:pPr>
            <w:r w:rsidRPr="000F2C34">
              <w:rPr>
                <w:rFonts w:ascii="Arial" w:hAnsi="Arial" w:cs="Arial"/>
                <w:b/>
                <w:sz w:val="16"/>
                <w:szCs w:val="16"/>
              </w:rPr>
              <w:t>Name/</w:t>
            </w:r>
            <w:r w:rsidR="005124CB">
              <w:rPr>
                <w:rFonts w:ascii="Arial" w:hAnsi="Arial" w:cs="Arial"/>
                <w:b/>
                <w:sz w:val="16"/>
                <w:szCs w:val="16"/>
              </w:rPr>
              <w:t>j</w:t>
            </w:r>
            <w:r w:rsidR="005124CB" w:rsidRPr="000F2C34">
              <w:rPr>
                <w:rFonts w:ascii="Arial" w:hAnsi="Arial" w:cs="Arial"/>
                <w:b/>
                <w:sz w:val="16"/>
                <w:szCs w:val="16"/>
              </w:rPr>
              <w:t xml:space="preserve">ob </w:t>
            </w:r>
            <w:r w:rsidRPr="000F2C34">
              <w:rPr>
                <w:rFonts w:ascii="Arial" w:hAnsi="Arial" w:cs="Arial"/>
                <w:b/>
                <w:sz w:val="16"/>
                <w:szCs w:val="16"/>
              </w:rPr>
              <w:t>title</w:t>
            </w:r>
          </w:p>
        </w:tc>
        <w:tc>
          <w:tcPr>
            <w:tcW w:w="1620" w:type="dxa"/>
          </w:tcPr>
          <w:p w:rsidR="00C06DAD" w:rsidRPr="000F2C34" w:rsidRDefault="00C06DAD" w:rsidP="00C06DAD">
            <w:pPr>
              <w:spacing w:after="200"/>
              <w:rPr>
                <w:rFonts w:ascii="Arial" w:hAnsi="Arial" w:cs="Arial"/>
                <w:b/>
                <w:sz w:val="16"/>
                <w:szCs w:val="16"/>
              </w:rPr>
            </w:pPr>
            <w:r w:rsidRPr="000F2C34">
              <w:rPr>
                <w:rFonts w:ascii="Arial" w:hAnsi="Arial" w:cs="Arial"/>
                <w:b/>
                <w:sz w:val="16"/>
                <w:szCs w:val="16"/>
              </w:rPr>
              <w:t>Staff or Planning Committee</w:t>
            </w:r>
          </w:p>
        </w:tc>
      </w:tr>
      <w:tr w:rsidR="00C06DAD" w:rsidRPr="000F2C34" w:rsidTr="005124CB">
        <w:trPr>
          <w:trHeight w:val="260"/>
        </w:trPr>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Assures compliance with PACE standards and guidelines? (I, C:C)</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Establishes clear lines of authority and responsibility? (I, C</w:t>
            </w:r>
            <w:proofErr w:type="gramStart"/>
            <w:r w:rsidRPr="000F2C34">
              <w:rPr>
                <w:rFonts w:ascii="Arial" w:hAnsi="Arial" w:cs="Arial"/>
                <w:sz w:val="16"/>
                <w:szCs w:val="16"/>
              </w:rPr>
              <w:t>:D</w:t>
            </w:r>
            <w:proofErr w:type="gramEnd"/>
            <w:r w:rsidRPr="000F2C34">
              <w:rPr>
                <w:rFonts w:ascii="Arial" w:hAnsi="Arial" w:cs="Arial"/>
                <w:sz w:val="16"/>
                <w:szCs w:val="16"/>
              </w:rPr>
              <w:t>)</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Conducts the planning process? (I, C</w:t>
            </w:r>
            <w:proofErr w:type="gramStart"/>
            <w:r w:rsidRPr="000F2C34">
              <w:rPr>
                <w:rFonts w:ascii="Arial" w:hAnsi="Arial" w:cs="Arial"/>
                <w:sz w:val="16"/>
                <w:szCs w:val="16"/>
              </w:rPr>
              <w:t>:D</w:t>
            </w:r>
            <w:proofErr w:type="gramEnd"/>
            <w:r w:rsidRPr="000F2C34">
              <w:rPr>
                <w:rFonts w:ascii="Arial" w:hAnsi="Arial" w:cs="Arial"/>
                <w:sz w:val="16"/>
                <w:szCs w:val="16"/>
              </w:rPr>
              <w:t>)</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Ensures continuity of administration? (I, C</w:t>
            </w:r>
            <w:proofErr w:type="gramStart"/>
            <w:r w:rsidRPr="000F2C34">
              <w:rPr>
                <w:rFonts w:ascii="Arial" w:hAnsi="Arial" w:cs="Arial"/>
                <w:sz w:val="16"/>
                <w:szCs w:val="16"/>
              </w:rPr>
              <w:t>:D</w:t>
            </w:r>
            <w:proofErr w:type="gramEnd"/>
            <w:r w:rsidRPr="000F2C34">
              <w:rPr>
                <w:rFonts w:ascii="Arial" w:hAnsi="Arial" w:cs="Arial"/>
                <w:sz w:val="16"/>
                <w:szCs w:val="16"/>
              </w:rPr>
              <w:t>)</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Chooses the appropriate educational methods in consultation with an advisory committee, instructor, faculty, or potential attendees? (I, C:G)</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Develops and maintains procedures for personnel changes to ensure program continuity? (I, C:E)</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Assures that facilities and equipment are adequate and in good working condition, and adequate space is provided to accommodate the size of the intended audience? (I, C:G)</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1F1BB9" w:rsidRDefault="00C06DAD">
            <w:pPr>
              <w:spacing w:after="200"/>
              <w:rPr>
                <w:rFonts w:ascii="Arial" w:hAnsi="Arial" w:cs="Arial"/>
                <w:sz w:val="16"/>
                <w:szCs w:val="16"/>
              </w:rPr>
            </w:pPr>
            <w:r w:rsidRPr="000F2C34">
              <w:rPr>
                <w:rFonts w:ascii="Arial" w:hAnsi="Arial" w:cs="Arial"/>
                <w:sz w:val="16"/>
                <w:szCs w:val="16"/>
              </w:rPr>
              <w:t>Assures that student</w:t>
            </w:r>
            <w:r w:rsidR="005124CB">
              <w:rPr>
                <w:rFonts w:ascii="Arial" w:hAnsi="Arial" w:cs="Arial"/>
                <w:sz w:val="16"/>
                <w:szCs w:val="16"/>
              </w:rPr>
              <w:t>-</w:t>
            </w:r>
            <w:r w:rsidRPr="000F2C34">
              <w:rPr>
                <w:rFonts w:ascii="Arial" w:hAnsi="Arial" w:cs="Arial"/>
                <w:sz w:val="16"/>
                <w:szCs w:val="16"/>
              </w:rPr>
              <w:t xml:space="preserve">instructor ratio is appropriate to the information being presented, and </w:t>
            </w:r>
            <w:r w:rsidR="009F7BB9">
              <w:rPr>
                <w:rFonts w:ascii="Arial" w:hAnsi="Arial" w:cs="Arial"/>
                <w:sz w:val="16"/>
                <w:szCs w:val="16"/>
              </w:rPr>
              <w:t>that</w:t>
            </w:r>
            <w:r w:rsidR="009F7BB9" w:rsidRPr="000F2C34">
              <w:rPr>
                <w:rFonts w:ascii="Arial" w:hAnsi="Arial" w:cs="Arial"/>
                <w:sz w:val="16"/>
                <w:szCs w:val="16"/>
              </w:rPr>
              <w:t xml:space="preserve"> </w:t>
            </w:r>
            <w:r w:rsidRPr="000F2C34">
              <w:rPr>
                <w:rFonts w:ascii="Arial" w:hAnsi="Arial" w:cs="Arial"/>
                <w:sz w:val="16"/>
                <w:szCs w:val="16"/>
              </w:rPr>
              <w:t xml:space="preserve">adequate support personnel </w:t>
            </w:r>
            <w:r w:rsidR="009F7BB9">
              <w:rPr>
                <w:rFonts w:ascii="Arial" w:hAnsi="Arial" w:cs="Arial"/>
                <w:sz w:val="16"/>
                <w:szCs w:val="16"/>
              </w:rPr>
              <w:t xml:space="preserve">are </w:t>
            </w:r>
            <w:r w:rsidRPr="000F2C34">
              <w:rPr>
                <w:rFonts w:ascii="Arial" w:hAnsi="Arial" w:cs="Arial"/>
                <w:sz w:val="16"/>
                <w:szCs w:val="16"/>
              </w:rPr>
              <w:t>available to assist with the implementation of the course? (I, C:H, VIII, C:C)</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lastRenderedPageBreak/>
              <w:t>Maintains accurate information on participants’ attendance? (I, C:I, XI)</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Maintains course evaluation procedures? (I, C:I, X)</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Maintains needs assessments procedures? (I, C:I, IV)</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Identifies course objectives? (I, C:I, V)</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Maintains course outlines? (I, C</w:t>
            </w:r>
            <w:proofErr w:type="gramStart"/>
            <w:r w:rsidRPr="000F2C34">
              <w:rPr>
                <w:rFonts w:ascii="Arial" w:hAnsi="Arial" w:cs="Arial"/>
                <w:sz w:val="16"/>
                <w:szCs w:val="16"/>
              </w:rPr>
              <w:t>:I</w:t>
            </w:r>
            <w:proofErr w:type="gramEnd"/>
            <w:r w:rsidRPr="000F2C34">
              <w:rPr>
                <w:rFonts w:ascii="Arial" w:hAnsi="Arial" w:cs="Arial"/>
                <w:sz w:val="16"/>
                <w:szCs w:val="16"/>
              </w:rPr>
              <w:t>)</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5124CB">
            <w:pPr>
              <w:spacing w:after="200"/>
              <w:rPr>
                <w:rFonts w:ascii="Arial" w:hAnsi="Arial" w:cs="Arial"/>
                <w:sz w:val="16"/>
                <w:szCs w:val="16"/>
              </w:rPr>
            </w:pPr>
            <w:r w:rsidRPr="000F2C34">
              <w:rPr>
                <w:rFonts w:ascii="Arial" w:hAnsi="Arial" w:cs="Arial"/>
                <w:sz w:val="16"/>
                <w:szCs w:val="16"/>
              </w:rPr>
              <w:t xml:space="preserve">Assures the </w:t>
            </w:r>
            <w:proofErr w:type="gramStart"/>
            <w:r w:rsidR="009F7BB9">
              <w:rPr>
                <w:rFonts w:ascii="Arial" w:hAnsi="Arial" w:cs="Arial"/>
                <w:sz w:val="16"/>
                <w:szCs w:val="16"/>
              </w:rPr>
              <w:t xml:space="preserve">organization  </w:t>
            </w:r>
            <w:r w:rsidR="009F7BB9" w:rsidRPr="000F2C34">
              <w:rPr>
                <w:rFonts w:ascii="Arial" w:hAnsi="Arial" w:cs="Arial"/>
                <w:sz w:val="16"/>
                <w:szCs w:val="16"/>
              </w:rPr>
              <w:t>is</w:t>
            </w:r>
            <w:proofErr w:type="gramEnd"/>
            <w:r w:rsidRPr="000F2C34">
              <w:rPr>
                <w:rFonts w:ascii="Arial" w:hAnsi="Arial" w:cs="Arial"/>
                <w:sz w:val="16"/>
                <w:szCs w:val="16"/>
              </w:rPr>
              <w:t xml:space="preserve"> working toward established goals? (I, 1.a)</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Supports or leads the planning committee, ensuring periodic meetings to discuss the CE program? (I, C:F)</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Records and maintains minutes from CE planning meetings? (I, C:F)</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5124CB">
            <w:pPr>
              <w:spacing w:after="200"/>
              <w:rPr>
                <w:rFonts w:ascii="Arial" w:hAnsi="Arial" w:cs="Arial"/>
                <w:sz w:val="16"/>
                <w:szCs w:val="16"/>
              </w:rPr>
            </w:pPr>
            <w:r w:rsidRPr="000F2C34">
              <w:rPr>
                <w:rFonts w:ascii="Arial" w:hAnsi="Arial" w:cs="Arial"/>
                <w:sz w:val="16"/>
                <w:szCs w:val="16"/>
              </w:rPr>
              <w:t>Develops and maintains written policies, procedures, or guidelines designed to ensure that all courses are scientifically sound, and will describe the level of scientific evidence that is currently available and what is known of the risks and benefits associated with the clinical and/or technical CE activity? (I, C:P)</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Ensures participants are not violating any applicable laws and regulations while participating in a course? (I C:J, VII, C:B, I)</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9F7BB9" w:rsidP="00C06DAD">
            <w:pPr>
              <w:spacing w:after="200"/>
              <w:rPr>
                <w:rFonts w:ascii="Arial" w:hAnsi="Arial" w:cs="Arial"/>
                <w:sz w:val="16"/>
                <w:szCs w:val="16"/>
              </w:rPr>
            </w:pPr>
            <w:r>
              <w:rPr>
                <w:rFonts w:ascii="Arial" w:hAnsi="Arial" w:cs="Arial"/>
                <w:sz w:val="16"/>
                <w:szCs w:val="16"/>
              </w:rPr>
              <w:t>Is r</w:t>
            </w:r>
            <w:r w:rsidRPr="000F2C34">
              <w:rPr>
                <w:rFonts w:ascii="Arial" w:hAnsi="Arial" w:cs="Arial"/>
                <w:sz w:val="16"/>
                <w:szCs w:val="16"/>
              </w:rPr>
              <w:t xml:space="preserve">esponsible </w:t>
            </w:r>
            <w:r w:rsidR="00C06DAD" w:rsidRPr="000F2C34">
              <w:rPr>
                <w:rFonts w:ascii="Arial" w:hAnsi="Arial" w:cs="Arial"/>
                <w:sz w:val="16"/>
                <w:szCs w:val="16"/>
              </w:rPr>
              <w:t xml:space="preserve">for providing annual contact information updates to the AGD? (I, C:N) </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Ensures that an adequate number of qualified personnel are assigned to manage the program? (I, C</w:t>
            </w:r>
            <w:proofErr w:type="gramStart"/>
            <w:r w:rsidRPr="000F2C34">
              <w:rPr>
                <w:rFonts w:ascii="Arial" w:hAnsi="Arial" w:cs="Arial"/>
                <w:sz w:val="16"/>
                <w:szCs w:val="16"/>
              </w:rPr>
              <w:t>:D</w:t>
            </w:r>
            <w:proofErr w:type="gramEnd"/>
            <w:r w:rsidRPr="000F2C34">
              <w:rPr>
                <w:rFonts w:ascii="Arial" w:hAnsi="Arial" w:cs="Arial"/>
                <w:sz w:val="16"/>
                <w:szCs w:val="16"/>
              </w:rPr>
              <w:t>)</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1F1BB9" w:rsidRDefault="00C06DAD">
            <w:pPr>
              <w:spacing w:after="200"/>
              <w:rPr>
                <w:rFonts w:ascii="Arial" w:hAnsi="Arial" w:cs="Arial"/>
                <w:sz w:val="16"/>
                <w:szCs w:val="16"/>
              </w:rPr>
            </w:pPr>
            <w:r w:rsidRPr="000F2C34">
              <w:rPr>
                <w:rFonts w:ascii="Arial" w:hAnsi="Arial" w:cs="Arial"/>
                <w:sz w:val="16"/>
                <w:szCs w:val="16"/>
              </w:rPr>
              <w:t xml:space="preserve">Ensures </w:t>
            </w:r>
            <w:r w:rsidR="009F7BB9">
              <w:rPr>
                <w:rFonts w:ascii="Arial" w:hAnsi="Arial" w:cs="Arial"/>
                <w:sz w:val="16"/>
                <w:szCs w:val="16"/>
              </w:rPr>
              <w:t xml:space="preserve">repeated </w:t>
            </w:r>
            <w:r w:rsidRPr="000F2C34">
              <w:rPr>
                <w:rFonts w:ascii="Arial" w:hAnsi="Arial" w:cs="Arial"/>
                <w:sz w:val="16"/>
                <w:szCs w:val="16"/>
              </w:rPr>
              <w:t>programs are periodically reviewed to ensure the content is in keeping with the most</w:t>
            </w:r>
            <w:r w:rsidR="009F7BB9">
              <w:rPr>
                <w:rFonts w:ascii="Arial" w:hAnsi="Arial" w:cs="Arial"/>
                <w:sz w:val="16"/>
                <w:szCs w:val="16"/>
              </w:rPr>
              <w:t xml:space="preserve"> </w:t>
            </w:r>
            <w:r w:rsidRPr="000F2C34">
              <w:rPr>
                <w:rFonts w:ascii="Arial" w:hAnsi="Arial" w:cs="Arial"/>
                <w:sz w:val="16"/>
                <w:szCs w:val="16"/>
              </w:rPr>
              <w:t>current scientific evidence available, and what is known of the risks and benefits associated with the clinical and/or technical CE activity? (I, C:Q)</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Ensures adequate funding is available to support the program? (II, C:A)</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1F1BB9" w:rsidRDefault="00C06DAD">
            <w:pPr>
              <w:spacing w:after="200"/>
              <w:rPr>
                <w:rFonts w:ascii="Arial" w:hAnsi="Arial" w:cs="Arial"/>
                <w:sz w:val="16"/>
                <w:szCs w:val="16"/>
              </w:rPr>
            </w:pPr>
            <w:r w:rsidRPr="000F2C34">
              <w:rPr>
                <w:rFonts w:ascii="Arial" w:hAnsi="Arial" w:cs="Arial"/>
                <w:sz w:val="16"/>
                <w:szCs w:val="16"/>
              </w:rPr>
              <w:t xml:space="preserve">Ensures development and periodic review of written organizational and </w:t>
            </w:r>
            <w:r w:rsidR="009F7BB9">
              <w:rPr>
                <w:rFonts w:ascii="Arial" w:hAnsi="Arial" w:cs="Arial"/>
                <w:sz w:val="16"/>
                <w:szCs w:val="16"/>
              </w:rPr>
              <w:t>CE</w:t>
            </w:r>
            <w:r w:rsidRPr="000F2C34">
              <w:rPr>
                <w:rFonts w:ascii="Arial" w:hAnsi="Arial" w:cs="Arial"/>
                <w:sz w:val="16"/>
                <w:szCs w:val="16"/>
              </w:rPr>
              <w:t xml:space="preserve"> goals? (III, A</w:t>
            </w:r>
            <w:r w:rsidR="007C1CA6">
              <w:rPr>
                <w:rFonts w:ascii="Arial" w:hAnsi="Arial" w:cs="Arial"/>
                <w:sz w:val="16"/>
                <w:szCs w:val="16"/>
              </w:rPr>
              <w:t>-</w:t>
            </w:r>
            <w:r w:rsidRPr="000F2C34">
              <w:rPr>
                <w:rFonts w:ascii="Arial" w:hAnsi="Arial" w:cs="Arial"/>
                <w:sz w:val="16"/>
                <w:szCs w:val="16"/>
              </w:rPr>
              <w:t>C)</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If the course involves the treatment of live patients, makes sure each patient completes an informed consent form? (VII, C:C,D)</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If the course involves the treatment of live patients, makes sure completion of treatment by a qualified clinician is available? (VII, C:E, H)</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7C1CA6">
            <w:pPr>
              <w:spacing w:after="200"/>
              <w:rPr>
                <w:rFonts w:ascii="Arial" w:hAnsi="Arial" w:cs="Arial"/>
                <w:sz w:val="16"/>
                <w:szCs w:val="16"/>
              </w:rPr>
            </w:pPr>
            <w:r w:rsidRPr="000F2C34">
              <w:rPr>
                <w:rFonts w:ascii="Arial" w:hAnsi="Arial" w:cs="Arial"/>
                <w:sz w:val="16"/>
                <w:szCs w:val="16"/>
              </w:rPr>
              <w:t>If the course involves the treatment of live patients, ensures that adequate emergency procedures are in place to address medical and nonmedical emergencies? (VII, C:F)</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Ensures instructors chosen to teach courses are qualified to provide instruction in the relevant subject matter? (VIII)</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 xml:space="preserve">Ensures that all images </w:t>
            </w:r>
            <w:proofErr w:type="gramStart"/>
            <w:r w:rsidRPr="000F2C34">
              <w:rPr>
                <w:rFonts w:ascii="Arial" w:hAnsi="Arial" w:cs="Arial"/>
                <w:sz w:val="16"/>
                <w:szCs w:val="16"/>
              </w:rPr>
              <w:t>present</w:t>
            </w:r>
            <w:r w:rsidR="007C1CA6">
              <w:rPr>
                <w:rFonts w:ascii="Arial" w:hAnsi="Arial" w:cs="Arial"/>
                <w:sz w:val="16"/>
                <w:szCs w:val="16"/>
              </w:rPr>
              <w:t xml:space="preserve"> </w:t>
            </w:r>
            <w:r w:rsidR="009F7BB9">
              <w:rPr>
                <w:rFonts w:ascii="Arial" w:hAnsi="Arial" w:cs="Arial"/>
                <w:sz w:val="16"/>
                <w:szCs w:val="16"/>
              </w:rPr>
              <w:t xml:space="preserve"> </w:t>
            </w:r>
            <w:r w:rsidRPr="000F2C34">
              <w:rPr>
                <w:rFonts w:ascii="Arial" w:hAnsi="Arial" w:cs="Arial"/>
                <w:sz w:val="16"/>
                <w:szCs w:val="16"/>
              </w:rPr>
              <w:t>in</w:t>
            </w:r>
            <w:proofErr w:type="gramEnd"/>
            <w:r w:rsidRPr="000F2C34">
              <w:rPr>
                <w:rFonts w:ascii="Arial" w:hAnsi="Arial" w:cs="Arial"/>
                <w:sz w:val="16"/>
                <w:szCs w:val="16"/>
              </w:rPr>
              <w:t xml:space="preserve"> courses have not been falsified or misrepresent the outcome of treatment? (VIII, C:E)</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Ensures all publicity/mark</w:t>
            </w:r>
            <w:r w:rsidR="009F7BB9">
              <w:rPr>
                <w:rFonts w:ascii="Arial" w:hAnsi="Arial" w:cs="Arial"/>
                <w:sz w:val="16"/>
                <w:szCs w:val="16"/>
              </w:rPr>
              <w:t>et</w:t>
            </w:r>
            <w:r w:rsidRPr="000F2C34">
              <w:rPr>
                <w:rFonts w:ascii="Arial" w:hAnsi="Arial" w:cs="Arial"/>
                <w:sz w:val="16"/>
                <w:szCs w:val="16"/>
              </w:rPr>
              <w:t>ing material includes all necessary information? (IX)</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Develops and maintains written guidelines and policies that clearly identify the provider as responsible for the final course content presented? (XII, C:B)</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1F1BB9" w:rsidRDefault="00C06DAD">
            <w:pPr>
              <w:spacing w:after="200"/>
              <w:rPr>
                <w:rFonts w:ascii="Arial" w:hAnsi="Arial" w:cs="Arial"/>
                <w:sz w:val="16"/>
                <w:szCs w:val="16"/>
              </w:rPr>
            </w:pPr>
            <w:r w:rsidRPr="000F2C34">
              <w:rPr>
                <w:rFonts w:ascii="Arial" w:hAnsi="Arial" w:cs="Arial"/>
                <w:sz w:val="16"/>
                <w:szCs w:val="16"/>
              </w:rPr>
              <w:t>Ensures a balanced view of all therapeutic</w:t>
            </w:r>
            <w:r w:rsidR="009F7BB9">
              <w:rPr>
                <w:rFonts w:ascii="Arial" w:hAnsi="Arial" w:cs="Arial"/>
                <w:sz w:val="16"/>
                <w:szCs w:val="16"/>
              </w:rPr>
              <w:t xml:space="preserve"> </w:t>
            </w:r>
            <w:r w:rsidRPr="000F2C34">
              <w:rPr>
                <w:rFonts w:ascii="Arial" w:hAnsi="Arial" w:cs="Arial"/>
                <w:sz w:val="16"/>
                <w:szCs w:val="16"/>
              </w:rPr>
              <w:t>options is presented and generic names are used whenever possible to ensure the impartiality of each program? (XII, C:H)</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lastRenderedPageBreak/>
              <w:t>Ensures no marketing information is presented within the CE program, and all slides or handouts are free of any company name, logo, and/or product group message? (XII, C:F, L)</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Ensures all financial sponsorship and/or conflicts of interest are identified and disclosed to participants? (VII, C:E, J, M)</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7C1CA6">
            <w:pPr>
              <w:spacing w:after="200"/>
              <w:rPr>
                <w:rFonts w:ascii="Arial" w:hAnsi="Arial" w:cs="Arial"/>
                <w:sz w:val="16"/>
                <w:szCs w:val="16"/>
              </w:rPr>
            </w:pPr>
            <w:r w:rsidRPr="000F2C34">
              <w:rPr>
                <w:rFonts w:ascii="Arial" w:hAnsi="Arial" w:cs="Arial"/>
                <w:sz w:val="16"/>
                <w:szCs w:val="16"/>
              </w:rPr>
              <w:t>For electronically</w:t>
            </w:r>
            <w:r w:rsidR="007C1CA6">
              <w:rPr>
                <w:rFonts w:ascii="Arial" w:hAnsi="Arial" w:cs="Arial"/>
                <w:sz w:val="16"/>
                <w:szCs w:val="16"/>
              </w:rPr>
              <w:t xml:space="preserve"> </w:t>
            </w:r>
            <w:r w:rsidRPr="000F2C34">
              <w:rPr>
                <w:rFonts w:ascii="Arial" w:hAnsi="Arial" w:cs="Arial"/>
                <w:sz w:val="16"/>
                <w:szCs w:val="16"/>
              </w:rPr>
              <w:t>mediated programs, ensures the technology plans include electronic security measures? (XIII, C:B)</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C06DAD">
            <w:pPr>
              <w:spacing w:after="200"/>
              <w:rPr>
                <w:rFonts w:ascii="Arial" w:hAnsi="Arial" w:cs="Arial"/>
                <w:sz w:val="16"/>
                <w:szCs w:val="16"/>
              </w:rPr>
            </w:pPr>
            <w:r w:rsidRPr="000F2C34">
              <w:rPr>
                <w:rFonts w:ascii="Arial" w:hAnsi="Arial" w:cs="Arial"/>
                <w:sz w:val="16"/>
                <w:szCs w:val="16"/>
              </w:rPr>
              <w:t>For self-instruction programs, ensures there is a method by which participants can access their mastery of the material and have access to additional resources? (XIII)</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r w:rsidR="00C06DAD" w:rsidRPr="000F2C34" w:rsidTr="000F2C34">
        <w:tc>
          <w:tcPr>
            <w:tcW w:w="5778" w:type="dxa"/>
          </w:tcPr>
          <w:p w:rsidR="00C06DAD" w:rsidRPr="000F2C34" w:rsidRDefault="00C06DAD" w:rsidP="007C1CA6">
            <w:pPr>
              <w:spacing w:after="200"/>
              <w:rPr>
                <w:rFonts w:ascii="Arial" w:hAnsi="Arial" w:cs="Arial"/>
                <w:sz w:val="16"/>
                <w:szCs w:val="16"/>
              </w:rPr>
            </w:pPr>
            <w:r w:rsidRPr="000F2C34">
              <w:rPr>
                <w:rFonts w:ascii="Arial" w:hAnsi="Arial" w:cs="Arial"/>
                <w:sz w:val="16"/>
                <w:szCs w:val="16"/>
              </w:rPr>
              <w:t>For electronically</w:t>
            </w:r>
            <w:r w:rsidR="007C1CA6">
              <w:rPr>
                <w:rFonts w:ascii="Arial" w:hAnsi="Arial" w:cs="Arial"/>
                <w:sz w:val="16"/>
                <w:szCs w:val="16"/>
              </w:rPr>
              <w:t xml:space="preserve"> </w:t>
            </w:r>
            <w:r w:rsidRPr="000F2C34">
              <w:rPr>
                <w:rFonts w:ascii="Arial" w:hAnsi="Arial" w:cs="Arial"/>
                <w:sz w:val="16"/>
                <w:szCs w:val="16"/>
              </w:rPr>
              <w:t xml:space="preserve">meditated programs, ensures </w:t>
            </w:r>
            <w:r w:rsidR="007C1CA6">
              <w:rPr>
                <w:rFonts w:ascii="Arial" w:hAnsi="Arial" w:cs="Arial"/>
                <w:sz w:val="16"/>
                <w:szCs w:val="16"/>
              </w:rPr>
              <w:t xml:space="preserve">that </w:t>
            </w:r>
            <w:r w:rsidRPr="000F2C34">
              <w:rPr>
                <w:rFonts w:ascii="Arial" w:hAnsi="Arial" w:cs="Arial"/>
                <w:sz w:val="16"/>
                <w:szCs w:val="16"/>
              </w:rPr>
              <w:t xml:space="preserve">there is periodic interchange with course presenters and </w:t>
            </w:r>
            <w:r w:rsidR="007C1CA6">
              <w:rPr>
                <w:rFonts w:ascii="Arial" w:hAnsi="Arial" w:cs="Arial"/>
                <w:sz w:val="16"/>
                <w:szCs w:val="16"/>
              </w:rPr>
              <w:t xml:space="preserve">that </w:t>
            </w:r>
            <w:r w:rsidRPr="000F2C34">
              <w:rPr>
                <w:rFonts w:ascii="Arial" w:hAnsi="Arial" w:cs="Arial"/>
                <w:sz w:val="16"/>
                <w:szCs w:val="16"/>
              </w:rPr>
              <w:t>participants have access to additional resources? (XIII)</w:t>
            </w:r>
          </w:p>
        </w:tc>
        <w:tc>
          <w:tcPr>
            <w:tcW w:w="1980" w:type="dxa"/>
          </w:tcPr>
          <w:p w:rsidR="00C06DAD" w:rsidRPr="000F2C34" w:rsidRDefault="00C06DAD" w:rsidP="00C06DAD">
            <w:pPr>
              <w:spacing w:after="200"/>
              <w:rPr>
                <w:rFonts w:ascii="Arial" w:hAnsi="Arial" w:cs="Arial"/>
                <w:sz w:val="16"/>
                <w:szCs w:val="16"/>
              </w:rPr>
            </w:pPr>
          </w:p>
        </w:tc>
        <w:tc>
          <w:tcPr>
            <w:tcW w:w="1620" w:type="dxa"/>
          </w:tcPr>
          <w:p w:rsidR="00C06DAD" w:rsidRPr="000F2C34" w:rsidRDefault="00C06DAD" w:rsidP="00C06DAD">
            <w:pPr>
              <w:spacing w:after="200"/>
              <w:rPr>
                <w:rFonts w:ascii="Arial" w:hAnsi="Arial" w:cs="Arial"/>
                <w:sz w:val="16"/>
                <w:szCs w:val="16"/>
              </w:rPr>
            </w:pPr>
          </w:p>
        </w:tc>
      </w:tr>
    </w:tbl>
    <w:p w:rsidR="00C06DAD" w:rsidRPr="000F2C34" w:rsidRDefault="00C06DAD" w:rsidP="00C06DAD">
      <w:pPr>
        <w:rPr>
          <w:rFonts w:ascii="Arial" w:hAnsi="Arial" w:cs="Arial"/>
          <w:sz w:val="20"/>
          <w:szCs w:val="20"/>
        </w:rPr>
      </w:pPr>
    </w:p>
    <w:p w:rsidR="001015AE" w:rsidRPr="000F2C34" w:rsidRDefault="001015AE">
      <w:pPr>
        <w:rPr>
          <w:rFonts w:ascii="Arial" w:hAnsi="Arial" w:cs="Arial"/>
          <w:sz w:val="20"/>
          <w:szCs w:val="20"/>
        </w:rPr>
      </w:pPr>
    </w:p>
    <w:sectPr w:rsidR="001015AE" w:rsidRPr="000F2C34" w:rsidSect="000F2C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C06DAD"/>
    <w:rsid w:val="000B444D"/>
    <w:rsid w:val="000F2C34"/>
    <w:rsid w:val="001015AE"/>
    <w:rsid w:val="001F1BB9"/>
    <w:rsid w:val="002338ED"/>
    <w:rsid w:val="002701B6"/>
    <w:rsid w:val="005124CB"/>
    <w:rsid w:val="0058635D"/>
    <w:rsid w:val="007820DB"/>
    <w:rsid w:val="007C1CA6"/>
    <w:rsid w:val="0098216B"/>
    <w:rsid w:val="009F7BB9"/>
    <w:rsid w:val="00A9625F"/>
    <w:rsid w:val="00BB3E7E"/>
    <w:rsid w:val="00C06DAD"/>
    <w:rsid w:val="00CA275F"/>
    <w:rsid w:val="00DC3E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5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DA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06DAD"/>
    <w:rPr>
      <w:color w:val="0000FF" w:themeColor="hyperlink"/>
      <w:u w:val="single"/>
    </w:rPr>
  </w:style>
  <w:style w:type="character" w:styleId="CommentReference">
    <w:name w:val="annotation reference"/>
    <w:basedOn w:val="DefaultParagraphFont"/>
    <w:uiPriority w:val="99"/>
    <w:semiHidden/>
    <w:unhideWhenUsed/>
    <w:rsid w:val="000F2C34"/>
    <w:rPr>
      <w:sz w:val="16"/>
      <w:szCs w:val="16"/>
    </w:rPr>
  </w:style>
  <w:style w:type="paragraph" w:styleId="CommentText">
    <w:name w:val="annotation text"/>
    <w:basedOn w:val="Normal"/>
    <w:link w:val="CommentTextChar"/>
    <w:uiPriority w:val="99"/>
    <w:semiHidden/>
    <w:unhideWhenUsed/>
    <w:rsid w:val="000F2C34"/>
    <w:rPr>
      <w:sz w:val="20"/>
      <w:szCs w:val="20"/>
    </w:rPr>
  </w:style>
  <w:style w:type="character" w:customStyle="1" w:styleId="CommentTextChar">
    <w:name w:val="Comment Text Char"/>
    <w:basedOn w:val="DefaultParagraphFont"/>
    <w:link w:val="CommentText"/>
    <w:uiPriority w:val="99"/>
    <w:semiHidden/>
    <w:rsid w:val="000F2C34"/>
    <w:rPr>
      <w:sz w:val="20"/>
      <w:szCs w:val="20"/>
    </w:rPr>
  </w:style>
  <w:style w:type="paragraph" w:styleId="CommentSubject">
    <w:name w:val="annotation subject"/>
    <w:basedOn w:val="CommentText"/>
    <w:next w:val="CommentText"/>
    <w:link w:val="CommentSubjectChar"/>
    <w:uiPriority w:val="99"/>
    <w:semiHidden/>
    <w:unhideWhenUsed/>
    <w:rsid w:val="000F2C34"/>
    <w:rPr>
      <w:b/>
      <w:bCs/>
    </w:rPr>
  </w:style>
  <w:style w:type="character" w:customStyle="1" w:styleId="CommentSubjectChar">
    <w:name w:val="Comment Subject Char"/>
    <w:basedOn w:val="CommentTextChar"/>
    <w:link w:val="CommentSubject"/>
    <w:uiPriority w:val="99"/>
    <w:semiHidden/>
    <w:rsid w:val="000F2C34"/>
    <w:rPr>
      <w:b/>
      <w:bCs/>
    </w:rPr>
  </w:style>
  <w:style w:type="paragraph" w:styleId="BalloonText">
    <w:name w:val="Balloon Text"/>
    <w:basedOn w:val="Normal"/>
    <w:link w:val="BalloonTextChar"/>
    <w:uiPriority w:val="99"/>
    <w:semiHidden/>
    <w:unhideWhenUsed/>
    <w:rsid w:val="000F2C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C34"/>
    <w:rPr>
      <w:rFonts w:ascii="Tahoma" w:hAnsi="Tahoma" w:cs="Tahoma"/>
      <w:sz w:val="16"/>
      <w:szCs w:val="16"/>
    </w:rPr>
  </w:style>
  <w:style w:type="paragraph" w:styleId="ListParagraph">
    <w:name w:val="List Paragraph"/>
    <w:basedOn w:val="Normal"/>
    <w:uiPriority w:val="34"/>
    <w:qFormat/>
    <w:rsid w:val="00DC3E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amandaj</dc:creator>
  <cp:keywords/>
  <dc:description/>
  <cp:lastModifiedBy>Heather Bond</cp:lastModifiedBy>
  <cp:revision>2</cp:revision>
  <dcterms:created xsi:type="dcterms:W3CDTF">2013-07-03T14:24:00Z</dcterms:created>
  <dcterms:modified xsi:type="dcterms:W3CDTF">2013-07-03T14:24:00Z</dcterms:modified>
</cp:coreProperties>
</file>